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63" w:rsidRDefault="00AB2A63" w:rsidP="00AB2A63">
      <w:pPr>
        <w:jc w:val="center"/>
      </w:pPr>
      <w:r>
        <w:t>Муниципальное автономное общеобразовательное учреждение</w:t>
      </w:r>
    </w:p>
    <w:p w:rsidR="00AB2A63" w:rsidRDefault="00AB2A63" w:rsidP="00AB2A63">
      <w:pPr>
        <w:jc w:val="center"/>
      </w:pPr>
      <w:r>
        <w:t>«Средняя общеобразовательная школа №11»</w:t>
      </w:r>
    </w:p>
    <w:p w:rsidR="00AB2A63" w:rsidRDefault="00AB2A63" w:rsidP="00AB2A63">
      <w:pPr>
        <w:jc w:val="center"/>
        <w:rPr>
          <w:sz w:val="22"/>
          <w:szCs w:val="22"/>
        </w:rPr>
      </w:pPr>
    </w:p>
    <w:tbl>
      <w:tblPr>
        <w:tblW w:w="14850" w:type="dxa"/>
        <w:tblLook w:val="04A0"/>
      </w:tblPr>
      <w:tblGrid>
        <w:gridCol w:w="4077"/>
        <w:gridCol w:w="6521"/>
        <w:gridCol w:w="4252"/>
      </w:tblGrid>
      <w:tr w:rsidR="00B379F2" w:rsidTr="007C30E6">
        <w:tc>
          <w:tcPr>
            <w:tcW w:w="4077" w:type="dxa"/>
            <w:hideMark/>
          </w:tcPr>
          <w:p w:rsidR="00B379F2" w:rsidRPr="00B379F2" w:rsidRDefault="00B379F2" w:rsidP="007C30E6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РАССМОТРЕНО </w:t>
            </w:r>
            <w:r>
              <w:t xml:space="preserve">на ШМО </w:t>
            </w:r>
            <w:r w:rsidRPr="00B379F2">
              <w:rPr>
                <w:sz w:val="20"/>
                <w:szCs w:val="20"/>
              </w:rPr>
              <w:t>учителей русского языка</w:t>
            </w:r>
          </w:p>
          <w:p w:rsidR="00B379F2" w:rsidRPr="00B379F2" w:rsidRDefault="00B379F2" w:rsidP="007C30E6">
            <w:pPr>
              <w:jc w:val="center"/>
              <w:rPr>
                <w:sz w:val="20"/>
                <w:szCs w:val="20"/>
              </w:rPr>
            </w:pPr>
            <w:r w:rsidRPr="00B379F2">
              <w:rPr>
                <w:sz w:val="20"/>
                <w:szCs w:val="20"/>
              </w:rPr>
              <w:t>и литературы</w:t>
            </w:r>
          </w:p>
          <w:p w:rsidR="00B379F2" w:rsidRDefault="00B379F2" w:rsidP="007C30E6">
            <w:r>
              <w:t>Протокол №_______________</w:t>
            </w:r>
          </w:p>
          <w:p w:rsidR="00B379F2" w:rsidRDefault="00B379F2" w:rsidP="007C30E6">
            <w:pPr>
              <w:jc w:val="center"/>
            </w:pPr>
            <w:r>
              <w:t>Руководитель ШМО</w:t>
            </w:r>
          </w:p>
          <w:p w:rsidR="00B379F2" w:rsidRDefault="00B379F2" w:rsidP="007C30E6">
            <w:pPr>
              <w:rPr>
                <w:sz w:val="28"/>
                <w:szCs w:val="28"/>
              </w:rPr>
            </w:pPr>
            <w:r>
              <w:t>_________ Л.В. Бывальцева</w:t>
            </w:r>
          </w:p>
        </w:tc>
        <w:tc>
          <w:tcPr>
            <w:tcW w:w="6521" w:type="dxa"/>
          </w:tcPr>
          <w:p w:rsidR="00B379F2" w:rsidRDefault="00B379F2" w:rsidP="007C3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B379F2" w:rsidRDefault="00B379F2" w:rsidP="007C30E6">
            <w:pPr>
              <w:jc w:val="center"/>
              <w:rPr>
                <w:sz w:val="28"/>
                <w:szCs w:val="28"/>
              </w:rPr>
            </w:pPr>
          </w:p>
          <w:p w:rsidR="00B379F2" w:rsidRDefault="00B379F2" w:rsidP="007C3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B379F2" w:rsidRDefault="00B379F2" w:rsidP="007C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_____________ Е.А. Кузнецова</w:t>
            </w:r>
          </w:p>
        </w:tc>
        <w:tc>
          <w:tcPr>
            <w:tcW w:w="4252" w:type="dxa"/>
            <w:hideMark/>
          </w:tcPr>
          <w:p w:rsidR="00B379F2" w:rsidRDefault="00B379F2" w:rsidP="007C3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УТВЕРЖДЕНО:</w:t>
            </w:r>
          </w:p>
          <w:p w:rsidR="00B379F2" w:rsidRDefault="00B379F2" w:rsidP="007C3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B379F2" w:rsidRDefault="00B379F2" w:rsidP="007C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О.В. Новиков</w:t>
            </w:r>
          </w:p>
          <w:p w:rsidR="00B379F2" w:rsidRDefault="00B379F2" w:rsidP="00B37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№_____</w:t>
            </w:r>
          </w:p>
        </w:tc>
      </w:tr>
    </w:tbl>
    <w:p w:rsidR="00B379F2" w:rsidRDefault="00B379F2" w:rsidP="00B379F2">
      <w:r>
        <w:t xml:space="preserve">«____» ________________2015 г.                                       «____» ________________2015 г.                                 «____» ______________2015г. .                                       </w:t>
      </w:r>
    </w:p>
    <w:p w:rsidR="00B379F2" w:rsidRPr="003D48BD" w:rsidRDefault="00B379F2" w:rsidP="00B379F2"/>
    <w:p w:rsidR="00AB2A63" w:rsidRDefault="00AB2A63" w:rsidP="00AB2A63"/>
    <w:p w:rsidR="00AB2A63" w:rsidRDefault="00AB2A63" w:rsidP="00AB2A63"/>
    <w:p w:rsidR="00AB2A63" w:rsidRDefault="00AB2A63" w:rsidP="00AB2A63"/>
    <w:p w:rsidR="00AB2A63" w:rsidRDefault="00AB2A63" w:rsidP="00AB2A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AB2A63" w:rsidRDefault="00AB2A63" w:rsidP="00AB2A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Pr="00AB2A6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-2016 учебный год</w:t>
      </w:r>
    </w:p>
    <w:p w:rsidR="00AB2A63" w:rsidRDefault="00AB2A63" w:rsidP="00AB2A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курсу «Литература»</w:t>
      </w:r>
    </w:p>
    <w:p w:rsidR="00AB2A63" w:rsidRDefault="00AB2A63" w:rsidP="00AB2A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 класс</w:t>
      </w:r>
    </w:p>
    <w:p w:rsidR="00AB2A63" w:rsidRDefault="00AB2A63" w:rsidP="00AB2A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70 часов (2 часа в неделю)</w:t>
      </w:r>
    </w:p>
    <w:p w:rsidR="00AB2A63" w:rsidRDefault="00AB2A63" w:rsidP="00AB2A63">
      <w:pPr>
        <w:jc w:val="center"/>
      </w:pPr>
    </w:p>
    <w:p w:rsidR="00AB2A63" w:rsidRPr="00C03A75" w:rsidRDefault="00AB2A63" w:rsidP="00AB2A63">
      <w:pPr>
        <w:ind w:left="426" w:right="317"/>
        <w:contextualSpacing/>
        <w:jc w:val="center"/>
      </w:pPr>
      <w:r>
        <w:t xml:space="preserve">Основное учебное пособие: Литература. 6 </w:t>
      </w:r>
      <w:proofErr w:type="spellStart"/>
      <w:r>
        <w:t>кл</w:t>
      </w:r>
      <w:proofErr w:type="spellEnd"/>
      <w:r>
        <w:t xml:space="preserve">.: учебник-хрестоматия для </w:t>
      </w:r>
      <w:proofErr w:type="spellStart"/>
      <w:r>
        <w:t>общеобразоват</w:t>
      </w:r>
      <w:proofErr w:type="spellEnd"/>
      <w:r>
        <w:t>.  учреждений: в 2 ч. /</w:t>
      </w:r>
      <w:r w:rsidRPr="00247A99">
        <w:t>(</w:t>
      </w:r>
      <w:r>
        <w:t xml:space="preserve">авт.-сост.: М.А. </w:t>
      </w:r>
      <w:proofErr w:type="spellStart"/>
      <w:r>
        <w:t>СнежневскаяМ.М.</w:t>
      </w:r>
      <w:proofErr w:type="gramStart"/>
      <w:r>
        <w:t>Хренова</w:t>
      </w:r>
      <w:proofErr w:type="spellEnd"/>
      <w:proofErr w:type="gramEnd"/>
      <w:r>
        <w:t>); Под ред. Г.И.Беленького.-  М.: Мнемозина, 2008.</w:t>
      </w:r>
    </w:p>
    <w:p w:rsidR="00AB2A63" w:rsidRDefault="00AB2A63" w:rsidP="00AB2A63">
      <w:pPr>
        <w:jc w:val="center"/>
        <w:rPr>
          <w:sz w:val="28"/>
          <w:szCs w:val="28"/>
        </w:rPr>
      </w:pPr>
    </w:p>
    <w:p w:rsidR="00AB2A63" w:rsidRDefault="00AB2A63" w:rsidP="00AB2A63">
      <w:pPr>
        <w:jc w:val="center"/>
        <w:rPr>
          <w:sz w:val="28"/>
          <w:szCs w:val="28"/>
        </w:rPr>
      </w:pPr>
    </w:p>
    <w:p w:rsidR="00AB2A63" w:rsidRDefault="00AB2A63" w:rsidP="00AB2A63">
      <w:pPr>
        <w:jc w:val="center"/>
        <w:rPr>
          <w:sz w:val="28"/>
          <w:szCs w:val="28"/>
        </w:rPr>
      </w:pPr>
    </w:p>
    <w:p w:rsidR="00AB2A63" w:rsidRDefault="00AB2A63" w:rsidP="00AB2A63">
      <w:pPr>
        <w:ind w:left="12049"/>
      </w:pPr>
      <w:r>
        <w:t>Угринова Н.А.</w:t>
      </w:r>
    </w:p>
    <w:p w:rsidR="00AB2A63" w:rsidRDefault="00AB2A63" w:rsidP="00AB2A63">
      <w:pPr>
        <w:ind w:left="12049"/>
      </w:pPr>
      <w:r>
        <w:t>учитель русского языка и литературы</w:t>
      </w:r>
    </w:p>
    <w:p w:rsidR="00AB2A63" w:rsidRDefault="00AB2A63" w:rsidP="00AB2A63"/>
    <w:p w:rsidR="00AB2A63" w:rsidRDefault="00AB2A63" w:rsidP="00AB2A63">
      <w:pPr>
        <w:jc w:val="center"/>
        <w:rPr>
          <w:b/>
        </w:rPr>
      </w:pPr>
    </w:p>
    <w:p w:rsidR="00AB2A63" w:rsidRDefault="00AB2A63" w:rsidP="00AB2A63">
      <w:pPr>
        <w:jc w:val="center"/>
        <w:rPr>
          <w:b/>
        </w:rPr>
      </w:pPr>
    </w:p>
    <w:p w:rsidR="00AB2A63" w:rsidRDefault="00AB2A63" w:rsidP="00AB2A63">
      <w:pPr>
        <w:jc w:val="center"/>
        <w:rPr>
          <w:b/>
        </w:rPr>
      </w:pPr>
    </w:p>
    <w:p w:rsidR="00AB2A63" w:rsidRDefault="00AB2A63" w:rsidP="00AB2A63">
      <w:pPr>
        <w:jc w:val="center"/>
        <w:rPr>
          <w:b/>
        </w:rPr>
      </w:pPr>
    </w:p>
    <w:p w:rsidR="00AB2A63" w:rsidRDefault="00AB2A63" w:rsidP="00AB2A63">
      <w:pPr>
        <w:jc w:val="center"/>
        <w:rPr>
          <w:b/>
        </w:rPr>
      </w:pPr>
    </w:p>
    <w:p w:rsidR="00AB2A63" w:rsidRDefault="00AB2A63" w:rsidP="00AB2A63">
      <w:pPr>
        <w:jc w:val="center"/>
        <w:rPr>
          <w:b/>
        </w:rPr>
      </w:pPr>
    </w:p>
    <w:p w:rsidR="00AB2A63" w:rsidRDefault="001C1330" w:rsidP="001C1330">
      <w:pPr>
        <w:jc w:val="center"/>
      </w:pPr>
      <w:r>
        <w:rPr>
          <w:b/>
        </w:rPr>
        <w:t>г. Чайковский, 2015 - 2016</w:t>
      </w:r>
      <w:r w:rsidR="00AB2A63">
        <w:rPr>
          <w:b/>
        </w:rPr>
        <w:t xml:space="preserve"> учебный год.</w:t>
      </w:r>
      <w:bookmarkStart w:id="0" w:name="_GoBack"/>
      <w:bookmarkEnd w:id="0"/>
    </w:p>
    <w:p w:rsidR="00AB2A63" w:rsidRDefault="00AB2A63" w:rsidP="006B28A8">
      <w:pPr>
        <w:jc w:val="center"/>
        <w:rPr>
          <w:b/>
        </w:rPr>
        <w:sectPr w:rsidR="00AB2A63" w:rsidSect="00DB64F2">
          <w:pgSz w:w="16839" w:h="11907" w:orient="landscape" w:code="9"/>
          <w:pgMar w:top="777" w:right="902" w:bottom="646" w:left="992" w:header="720" w:footer="720" w:gutter="0"/>
          <w:cols w:space="720"/>
          <w:noEndnote/>
          <w:docGrid w:linePitch="326"/>
        </w:sectPr>
      </w:pPr>
    </w:p>
    <w:p w:rsidR="00247A99" w:rsidRDefault="00A44C1F" w:rsidP="006B28A8">
      <w:pPr>
        <w:jc w:val="center"/>
        <w:rPr>
          <w:b/>
        </w:rPr>
      </w:pPr>
      <w:r w:rsidRPr="0081676A">
        <w:rPr>
          <w:b/>
        </w:rPr>
        <w:lastRenderedPageBreak/>
        <w:t>Пояснительная записка</w:t>
      </w:r>
    </w:p>
    <w:p w:rsidR="0081676A" w:rsidRPr="0081676A" w:rsidRDefault="0081676A" w:rsidP="00247A99">
      <w:pPr>
        <w:jc w:val="both"/>
        <w:rPr>
          <w:b/>
          <w:sz w:val="22"/>
          <w:szCs w:val="22"/>
        </w:rPr>
      </w:pPr>
    </w:p>
    <w:p w:rsidR="00A44C1F" w:rsidRPr="00F638BF" w:rsidRDefault="00A44C1F" w:rsidP="0081676A">
      <w:pPr>
        <w:ind w:firstLine="567"/>
        <w:jc w:val="both"/>
      </w:pPr>
      <w:r w:rsidRPr="00F638BF">
        <w:t xml:space="preserve">       Данная рабочая программа составлена на основе Примерной программы по литературе и авторской программы по литературе под редакцией Г.И. Беленького. Программаопределяет общую стратегию обучения, </w:t>
      </w:r>
      <w:r w:rsidR="00B379F2" w:rsidRPr="00F638BF">
        <w:t>воспитания и развития,</w:t>
      </w:r>
      <w:r w:rsidRPr="00F638BF">
        <w:t xml:space="preserve"> учащихся средствами учебного предмета в соответствии с целями изучения литературы, которые определены стандартом 2004 г</w:t>
      </w:r>
      <w:proofErr w:type="gramStart"/>
      <w:r w:rsidRPr="00F638BF">
        <w:t>.</w:t>
      </w:r>
      <w:r w:rsidR="00BA5750" w:rsidRPr="00F638BF">
        <w:t>П</w:t>
      </w:r>
      <w:proofErr w:type="gramEnd"/>
      <w:r w:rsidR="00BA5750" w:rsidRPr="00F638BF">
        <w:t>рограммой  Г.И. Беленького предусмотр</w:t>
      </w:r>
      <w:r w:rsidR="00F315F5" w:rsidRPr="00F638BF">
        <w:t>ено 3 урока литературы в неделю(</w:t>
      </w:r>
      <w:r w:rsidR="00BA5750" w:rsidRPr="00F638BF">
        <w:t>всего за год – 102 часа</w:t>
      </w:r>
      <w:r w:rsidR="00F315F5" w:rsidRPr="00F638BF">
        <w:t>)</w:t>
      </w:r>
      <w:r w:rsidR="00BA5750" w:rsidRPr="00F638BF">
        <w:t>.</w:t>
      </w:r>
      <w:r w:rsidR="00F315F5" w:rsidRPr="00F638BF">
        <w:t xml:space="preserve">Данная рабочая программа рассчитана на 70 часов (2 урока в неделю). </w:t>
      </w:r>
    </w:p>
    <w:p w:rsidR="0081676A" w:rsidRPr="00F638BF" w:rsidRDefault="0081676A" w:rsidP="0081676A">
      <w:pPr>
        <w:ind w:firstLine="709"/>
        <w:jc w:val="both"/>
      </w:pPr>
      <w:r w:rsidRPr="00F638BF">
        <w:t xml:space="preserve">В 6 классе учащиеся входят в мир литературы, достигают определенного уровня начитанности, позволяющего делать первые теоретические обобщения о характерах, особенностях изображения действующих лиц и окружающей их обстановки, проводить необходимые, более сложные, чем в </w:t>
      </w:r>
      <w:r w:rsidR="00C72BB6" w:rsidRPr="00F638BF">
        <w:t>5 классе</w:t>
      </w:r>
      <w:r w:rsidRPr="00F638BF">
        <w:t>, наблюдения над языком произведений, выполнять определенные письменные и устные работы.</w:t>
      </w:r>
    </w:p>
    <w:p w:rsidR="0081676A" w:rsidRPr="00F638BF" w:rsidRDefault="0081676A" w:rsidP="0081676A">
      <w:pPr>
        <w:ind w:firstLine="709"/>
        <w:jc w:val="both"/>
      </w:pPr>
      <w:r w:rsidRPr="00F638BF">
        <w:t xml:space="preserve">Каждое произведение, предназначенное для изучения в </w:t>
      </w:r>
      <w:r w:rsidR="00C72BB6" w:rsidRPr="00F638BF">
        <w:t>6 классе</w:t>
      </w:r>
      <w:r w:rsidRPr="00F638BF">
        <w:t>, разбирается с учетом его идейно-художественного своеобразия, интересов и возрастных возможностей учащихся. Вместе с тем, объединяя произведения не только хронологически, но и проблемно-</w:t>
      </w:r>
      <w:r w:rsidR="006B28A8" w:rsidRPr="00F638BF">
        <w:t>тематически, программа</w:t>
      </w:r>
      <w:r w:rsidRPr="00F638BF">
        <w:t xml:space="preserve"> фиксирует внимание на некоторых важных нравственных и художественных проблемах.</w:t>
      </w:r>
    </w:p>
    <w:p w:rsidR="0081676A" w:rsidRPr="00F638BF" w:rsidRDefault="0081676A" w:rsidP="0081676A">
      <w:pPr>
        <w:ind w:firstLine="709"/>
        <w:jc w:val="both"/>
      </w:pPr>
      <w:r w:rsidRPr="00F638BF">
        <w:t>В 6-м классе сквозной проблемой курса становится главный предмет изображения в литературе — человек. Соответственно предлагаются разделы — «Человек в окружающем мире. Внут</w:t>
      </w:r>
      <w:r w:rsidRPr="00F638BF">
        <w:softHyphen/>
        <w:t>ренний мир человека»; «Нравственная ответственность человека перед собой и обществом (пора взросления)».</w:t>
      </w:r>
    </w:p>
    <w:p w:rsidR="0081676A" w:rsidRPr="00F638BF" w:rsidRDefault="0081676A" w:rsidP="0081676A">
      <w:pPr>
        <w:ind w:firstLine="709"/>
        <w:jc w:val="both"/>
      </w:pPr>
      <w:r w:rsidRPr="00F638BF">
        <w:t>В системе литературного образования особая роль принадлежит чтению художественных произведений (на уроках и дома) - выразительному (вслух) и «тихому» (про себя). Именно чтение и связанная с ним работа по интерпретации художественных произведений — основа изучения литературы в школе.</w:t>
      </w:r>
    </w:p>
    <w:p w:rsidR="0081676A" w:rsidRPr="00F638BF" w:rsidRDefault="0081676A" w:rsidP="0081676A">
      <w:pPr>
        <w:ind w:firstLine="709"/>
        <w:jc w:val="both"/>
      </w:pPr>
      <w:r w:rsidRPr="00F638BF">
        <w:t>В настоящее время на уроках литературы все большее место занимают электронные средства обучения. Их применение желательно, а в некоторых случаях бесспорно эффективно, когда речь идет о каких-то фактах биографии писателя, особенностях исторической эпохи, творческой истории произведения или когда требуется провести углубленные наблюдения над художественным текстом. Но и в этих случаях главным остается внимание к слову писателя, к смыслу его творения.</w:t>
      </w:r>
    </w:p>
    <w:p w:rsidR="0081676A" w:rsidRPr="00F638BF" w:rsidRDefault="0081676A" w:rsidP="0081676A">
      <w:pPr>
        <w:ind w:firstLine="709"/>
        <w:jc w:val="both"/>
      </w:pPr>
      <w:r w:rsidRPr="00F638BF">
        <w:t>Важно отметить, что теоретико-литературные знания, которыми учащиеся должны овладеть по рекомендациям программ, при всей их важности не имеют самодовлеющего значения, их задача — способствовать глубокому восприятию и самостоятельной, обоснованной оценке художественных произведений.</w:t>
      </w:r>
    </w:p>
    <w:p w:rsidR="00D02D55" w:rsidRPr="000D4403" w:rsidRDefault="0063559F" w:rsidP="00D02D55">
      <w:pPr>
        <w:jc w:val="both"/>
        <w:rPr>
          <w:u w:val="single"/>
        </w:rPr>
      </w:pPr>
      <w:r w:rsidRPr="00F638BF">
        <w:t xml:space="preserve">            </w:t>
      </w:r>
      <w:r w:rsidRPr="000D4403">
        <w:rPr>
          <w:u w:val="single"/>
        </w:rPr>
        <w:t>Проведение уроков в 6 классе по данной рабочей программе будет осуществляться</w:t>
      </w:r>
      <w:r w:rsidR="00D02D55" w:rsidRPr="000D4403">
        <w:rPr>
          <w:u w:val="single"/>
        </w:rPr>
        <w:t xml:space="preserve"> по поточно</w:t>
      </w:r>
      <w:r w:rsidRPr="000D4403">
        <w:rPr>
          <w:u w:val="single"/>
        </w:rPr>
        <w:t>-групповому методу</w:t>
      </w:r>
      <w:r w:rsidR="00D02D55" w:rsidRPr="000D4403">
        <w:rPr>
          <w:u w:val="single"/>
        </w:rPr>
        <w:t>. Деление на группы осуществляется по выбору подростков (и их родителей). Сформированные учебные группы различаются по специфике содержания. Так, основой данной рабочей программы стало направление «</w:t>
      </w:r>
      <w:r w:rsidR="00D02D55" w:rsidRPr="000D4403">
        <w:rPr>
          <w:b/>
          <w:u w:val="single"/>
        </w:rPr>
        <w:t>Литература и кино</w:t>
      </w:r>
      <w:r w:rsidR="00D02D55" w:rsidRPr="000D4403">
        <w:rPr>
          <w:u w:val="single"/>
        </w:rPr>
        <w:t>»</w:t>
      </w:r>
      <w:r w:rsidR="00D62965" w:rsidRPr="000D4403">
        <w:rPr>
          <w:u w:val="single"/>
        </w:rPr>
        <w:t xml:space="preserve">. </w:t>
      </w:r>
      <w:r w:rsidR="00D62965" w:rsidRPr="000D4403">
        <w:rPr>
          <w:rStyle w:val="a7"/>
          <w:b w:val="0"/>
          <w:u w:val="single"/>
          <w:shd w:val="clear" w:color="auto" w:fill="FFFFFF"/>
        </w:rPr>
        <w:t>Традиция обращения к кино при изучении литературы насчитывает несколько десятилетий</w:t>
      </w:r>
      <w:r w:rsidR="00D62965" w:rsidRPr="000D4403">
        <w:rPr>
          <w:rStyle w:val="a7"/>
          <w:u w:val="single"/>
          <w:shd w:val="clear" w:color="auto" w:fill="FFFFFF"/>
        </w:rPr>
        <w:t>.</w:t>
      </w:r>
      <w:r w:rsidR="00B379F2" w:rsidRPr="000D4403">
        <w:rPr>
          <w:rStyle w:val="apple-converted-space"/>
          <w:bCs/>
          <w:u w:val="single"/>
          <w:shd w:val="clear" w:color="auto" w:fill="FFFFFF"/>
        </w:rPr>
        <w:t xml:space="preserve">При этом </w:t>
      </w:r>
      <w:r w:rsidR="00D62965" w:rsidRPr="000D4403">
        <w:rPr>
          <w:rStyle w:val="apple-converted-space"/>
          <w:bCs/>
          <w:u w:val="single"/>
          <w:shd w:val="clear" w:color="auto" w:fill="FFFFFF"/>
        </w:rPr>
        <w:t>важно создать</w:t>
      </w:r>
      <w:r w:rsidR="00D62965" w:rsidRPr="000D4403">
        <w:rPr>
          <w:rStyle w:val="a7"/>
          <w:b w:val="0"/>
          <w:u w:val="single"/>
          <w:shd w:val="clear" w:color="auto" w:fill="FFFFFF"/>
        </w:rPr>
        <w:t xml:space="preserve"> такую систему работы с</w:t>
      </w:r>
      <w:r w:rsidR="00B379F2" w:rsidRPr="000D4403">
        <w:rPr>
          <w:rStyle w:val="a7"/>
          <w:b w:val="0"/>
          <w:u w:val="single"/>
          <w:shd w:val="clear" w:color="auto" w:fill="FFFFFF"/>
        </w:rPr>
        <w:t xml:space="preserve"> кино на уроке, которая позволи</w:t>
      </w:r>
      <w:r w:rsidR="00D62965" w:rsidRPr="000D4403">
        <w:rPr>
          <w:rStyle w:val="a7"/>
          <w:b w:val="0"/>
          <w:u w:val="single"/>
          <w:shd w:val="clear" w:color="auto" w:fill="FFFFFF"/>
        </w:rPr>
        <w:t xml:space="preserve">т </w:t>
      </w:r>
      <w:r w:rsidR="00B379F2" w:rsidRPr="000D4403">
        <w:rPr>
          <w:rStyle w:val="a7"/>
          <w:b w:val="0"/>
          <w:u w:val="single"/>
          <w:shd w:val="clear" w:color="auto" w:fill="FFFFFF"/>
        </w:rPr>
        <w:t>с</w:t>
      </w:r>
      <w:r w:rsidR="00D62965" w:rsidRPr="000D4403">
        <w:rPr>
          <w:rStyle w:val="a7"/>
          <w:b w:val="0"/>
          <w:u w:val="single"/>
          <w:shd w:val="clear" w:color="auto" w:fill="FFFFFF"/>
        </w:rPr>
        <w:t>делать экранизацию отправной точкой разговора именно о литературе</w:t>
      </w:r>
      <w:r w:rsidR="00D62965" w:rsidRPr="000D4403">
        <w:rPr>
          <w:u w:val="single"/>
        </w:rPr>
        <w:t>. Ц</w:t>
      </w:r>
      <w:r w:rsidR="00B379F2" w:rsidRPr="000D4403">
        <w:rPr>
          <w:i/>
          <w:u w:val="single"/>
        </w:rPr>
        <w:t>елью</w:t>
      </w:r>
      <w:r w:rsidR="00B379F2" w:rsidRPr="000D4403">
        <w:rPr>
          <w:u w:val="single"/>
        </w:rPr>
        <w:t xml:space="preserve"> данного направления</w:t>
      </w:r>
      <w:r w:rsidR="00D02D55" w:rsidRPr="000D4403">
        <w:rPr>
          <w:u w:val="single"/>
        </w:rPr>
        <w:t xml:space="preserve"> является </w:t>
      </w:r>
      <w:r w:rsidR="00D02D55" w:rsidRPr="000D4403">
        <w:rPr>
          <w:bCs/>
          <w:u w:val="single"/>
        </w:rPr>
        <w:t xml:space="preserve">сопоставление литературного произведения с его </w:t>
      </w:r>
      <w:proofErr w:type="spellStart"/>
      <w:r w:rsidR="00D02D55" w:rsidRPr="000D4403">
        <w:rPr>
          <w:bCs/>
          <w:u w:val="single"/>
        </w:rPr>
        <w:t>киновоплощением</w:t>
      </w:r>
      <w:proofErr w:type="spellEnd"/>
      <w:r w:rsidR="00D02D55" w:rsidRPr="000D4403">
        <w:rPr>
          <w:b/>
          <w:bCs/>
          <w:color w:val="6F3F01"/>
          <w:u w:val="single"/>
        </w:rPr>
        <w:t xml:space="preserve">, </w:t>
      </w:r>
      <w:r w:rsidR="00D02D55" w:rsidRPr="000D4403">
        <w:rPr>
          <w:u w:val="single"/>
        </w:rPr>
        <w:t>творческая интерпретация произведения в режиссёрской и оформительской деятельности.При этом содержание курса и время на изучение тем изменениям не подвергнутся. В программе расширен раздел «Виды деятельности учащихся». В рамках реализуемого проекта образовательный продукт, представленный в конце учебной четверти, рассматривается как результат обучения.</w:t>
      </w:r>
    </w:p>
    <w:p w:rsidR="00D02D55" w:rsidRPr="000D4403" w:rsidRDefault="00D02D55" w:rsidP="00D02D55">
      <w:pPr>
        <w:jc w:val="both"/>
        <w:rPr>
          <w:u w:val="single"/>
        </w:rPr>
      </w:pPr>
      <w:r w:rsidRPr="000D4403">
        <w:rPr>
          <w:u w:val="single"/>
          <w:lang w:val="en-US"/>
        </w:rPr>
        <w:t>I</w:t>
      </w:r>
      <w:r w:rsidRPr="000D4403">
        <w:rPr>
          <w:u w:val="single"/>
        </w:rPr>
        <w:t xml:space="preserve">ч.  </w:t>
      </w:r>
      <w:r w:rsidR="00645A70" w:rsidRPr="000D4403">
        <w:rPr>
          <w:u w:val="single"/>
        </w:rPr>
        <w:t>Диафильм</w:t>
      </w:r>
      <w:r w:rsidR="00B84780" w:rsidRPr="000D4403">
        <w:rPr>
          <w:u w:val="single"/>
        </w:rPr>
        <w:t xml:space="preserve"> (мультфильм)</w:t>
      </w:r>
      <w:r w:rsidR="00645A70" w:rsidRPr="000D4403">
        <w:rPr>
          <w:u w:val="single"/>
        </w:rPr>
        <w:t xml:space="preserve"> по </w:t>
      </w:r>
      <w:proofErr w:type="spellStart"/>
      <w:r w:rsidR="00645A70" w:rsidRPr="000D4403">
        <w:rPr>
          <w:u w:val="single"/>
        </w:rPr>
        <w:t>былине.Видеоролик</w:t>
      </w:r>
      <w:proofErr w:type="spellEnd"/>
      <w:r w:rsidR="00645A70" w:rsidRPr="000D4403">
        <w:rPr>
          <w:u w:val="single"/>
        </w:rPr>
        <w:t xml:space="preserve"> по стихотворениям А.С.Пушкина.</w:t>
      </w:r>
    </w:p>
    <w:p w:rsidR="00D02D55" w:rsidRPr="000D4403" w:rsidRDefault="00D02D55" w:rsidP="00D02D55">
      <w:pPr>
        <w:jc w:val="both"/>
        <w:rPr>
          <w:u w:val="single"/>
        </w:rPr>
      </w:pPr>
      <w:r w:rsidRPr="000D4403">
        <w:rPr>
          <w:u w:val="single"/>
          <w:lang w:val="en-US"/>
        </w:rPr>
        <w:t>II</w:t>
      </w:r>
      <w:r w:rsidRPr="000D4403">
        <w:rPr>
          <w:u w:val="single"/>
        </w:rPr>
        <w:t xml:space="preserve">ч.  </w:t>
      </w:r>
      <w:r w:rsidR="00645A70" w:rsidRPr="000D4403">
        <w:rPr>
          <w:u w:val="single"/>
        </w:rPr>
        <w:t>Киносценарий эпизода романа А.С.Пушкина «Дубровский». Макет декораций и эскизы костюмов для героев повести Н.В.Гоголя «Майская ночь или утопленница».</w:t>
      </w:r>
    </w:p>
    <w:p w:rsidR="00D02D55" w:rsidRPr="000D4403" w:rsidRDefault="00D02D55" w:rsidP="00D02D55">
      <w:pPr>
        <w:jc w:val="both"/>
        <w:rPr>
          <w:u w:val="single"/>
        </w:rPr>
      </w:pPr>
      <w:r w:rsidRPr="000D4403">
        <w:rPr>
          <w:u w:val="single"/>
          <w:lang w:val="en-US"/>
        </w:rPr>
        <w:t>III</w:t>
      </w:r>
      <w:r w:rsidRPr="000D4403">
        <w:rPr>
          <w:u w:val="single"/>
        </w:rPr>
        <w:t xml:space="preserve">ч. </w:t>
      </w:r>
      <w:r w:rsidR="006C7F63" w:rsidRPr="000D4403">
        <w:rPr>
          <w:u w:val="single"/>
        </w:rPr>
        <w:t>Инсценировка рассказов А.П.Чехова, конкурс «Лучший актёр». Отзыв о кинофрагменте.</w:t>
      </w:r>
    </w:p>
    <w:p w:rsidR="00D02D55" w:rsidRPr="000D4403" w:rsidRDefault="00D02D55" w:rsidP="00D02D55">
      <w:pPr>
        <w:jc w:val="both"/>
        <w:rPr>
          <w:u w:val="single"/>
        </w:rPr>
      </w:pPr>
      <w:r w:rsidRPr="000D4403">
        <w:rPr>
          <w:u w:val="single"/>
          <w:lang w:val="en-US"/>
        </w:rPr>
        <w:t>IV</w:t>
      </w:r>
      <w:r w:rsidRPr="000D4403">
        <w:rPr>
          <w:u w:val="single"/>
        </w:rPr>
        <w:t xml:space="preserve">ч. </w:t>
      </w:r>
      <w:r w:rsidR="006C7F63" w:rsidRPr="000D4403">
        <w:rPr>
          <w:u w:val="single"/>
        </w:rPr>
        <w:t>Фильм «Весна идёт», конкурс «Лучший оператор».</w:t>
      </w:r>
    </w:p>
    <w:p w:rsidR="00D02D55" w:rsidRPr="00F638BF" w:rsidRDefault="00D02D55" w:rsidP="00D02D55">
      <w:pPr>
        <w:jc w:val="both"/>
      </w:pPr>
    </w:p>
    <w:p w:rsidR="00247A99" w:rsidRPr="00EA3DCF" w:rsidRDefault="00F021DB" w:rsidP="00F638BF">
      <w:pPr>
        <w:jc w:val="both"/>
      </w:pPr>
      <w:r w:rsidRPr="00EA3DCF">
        <w:t xml:space="preserve">Разнообразные виды деятельности на уроках литературы позволят сделать </w:t>
      </w:r>
      <w:r w:rsidR="00E41E04" w:rsidRPr="00EA3DCF">
        <w:t xml:space="preserve">учебные </w:t>
      </w:r>
      <w:r w:rsidR="00D62965" w:rsidRPr="00EA3DCF">
        <w:t>занятия более</w:t>
      </w:r>
      <w:r w:rsidRPr="00EA3DCF">
        <w:t xml:space="preserve"> привлекательными для учеников, избеж</w:t>
      </w:r>
      <w:r w:rsidR="00E41E04" w:rsidRPr="00EA3DCF">
        <w:t>ать однообразия в формах работы;</w:t>
      </w:r>
      <w:r w:rsidRPr="00EA3DCF">
        <w:t xml:space="preserve"> позволят ученикам, сделавшим самостоятельный выбор</w:t>
      </w:r>
      <w:r w:rsidR="00E41E04" w:rsidRPr="00EA3DCF">
        <w:t xml:space="preserve"> направления</w:t>
      </w:r>
      <w:r w:rsidRPr="00EA3DCF">
        <w:t>, расширить и уг</w:t>
      </w:r>
      <w:r w:rsidR="00E41E04" w:rsidRPr="00EA3DCF">
        <w:t>лубить компетенции по предмету.</w:t>
      </w:r>
    </w:p>
    <w:p w:rsidR="004D7857" w:rsidRPr="00EA3DCF" w:rsidRDefault="004D7857" w:rsidP="004D7857">
      <w:pPr>
        <w:pStyle w:val="Default"/>
        <w:rPr>
          <w:rFonts w:ascii="Constantia" w:hAnsi="Constantia"/>
          <w:bCs/>
        </w:rPr>
      </w:pPr>
      <w:r w:rsidRPr="00EA3DCF">
        <w:rPr>
          <w:rFonts w:ascii="Constantia" w:hAnsi="Constantia"/>
          <w:bCs/>
        </w:rPr>
        <w:t xml:space="preserve">Требования к уровню подготовки учащихся за курс литературы 6 класса. </w:t>
      </w:r>
    </w:p>
    <w:p w:rsidR="004D7857" w:rsidRPr="00EA3DCF" w:rsidRDefault="004D7857" w:rsidP="004D7857">
      <w:pPr>
        <w:pStyle w:val="Default"/>
      </w:pPr>
      <w:r w:rsidRPr="00EA3DCF">
        <w:rPr>
          <w:rFonts w:ascii="Constantia" w:hAnsi="Constantia"/>
          <w:bCs/>
          <w:i/>
          <w:iCs/>
        </w:rPr>
        <w:t xml:space="preserve">В результате изучения литературы ученик должен </w:t>
      </w:r>
      <w:r w:rsidRPr="00EA3DCF">
        <w:rPr>
          <w:bCs/>
        </w:rPr>
        <w:t>знать/понимать</w:t>
      </w:r>
      <w:r w:rsidR="00F638BF" w:rsidRPr="00EA3DCF">
        <w:rPr>
          <w:bCs/>
        </w:rPr>
        <w:t>: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образную природу словесного искусства;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содержание изученных литературных произведений;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основные факты жизни и творческого пути А.С.Пушкина, М.Ю.Лермонтова, Н.В.Гоголя;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изученные теоретико-литературные понятия;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rPr>
          <w:bCs/>
        </w:rPr>
        <w:t xml:space="preserve">уметь </w:t>
      </w:r>
      <w:r w:rsidRPr="00EA3DCF">
        <w:t xml:space="preserve">воспринимать и анализировать художественный текст;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выделять смысловые части художественного текста, составлять тезисы и план прочитанного;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определять род и жанр литературного произведения;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характеризовать особенности сюжета, композиции, роль изобразительно-выразительных средств;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сопоставлять эпизоды литературных произведений и сравнивать их героев;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выявлять авторскую позицию;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выражать свое отношение к прочитанному;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владеть различными видами пересказа;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строить устные и письменные высказывания в связи с изученным произведением; </w:t>
      </w:r>
    </w:p>
    <w:p w:rsidR="004D7857" w:rsidRPr="00EA3DCF" w:rsidRDefault="004D7857" w:rsidP="00EA3DCF">
      <w:pPr>
        <w:pStyle w:val="Default"/>
        <w:numPr>
          <w:ilvl w:val="0"/>
          <w:numId w:val="15"/>
        </w:numPr>
      </w:pPr>
      <w:r w:rsidRPr="00EA3DCF">
        <w:t xml:space="preserve">участвовать в диалоге по прочитанным произведениям, понимать чужую точку зрения и аргументированно отстаивать свою; </w:t>
      </w:r>
    </w:p>
    <w:p w:rsidR="00F638BF" w:rsidRPr="00EA3DCF" w:rsidRDefault="004D7857" w:rsidP="00F638BF">
      <w:pPr>
        <w:pStyle w:val="Default"/>
        <w:numPr>
          <w:ilvl w:val="0"/>
          <w:numId w:val="15"/>
        </w:numPr>
      </w:pPr>
      <w:r w:rsidRPr="00EA3DCF">
        <w:t>писать отзывы о самостоятельно прочитанных произведениях, сочинения</w:t>
      </w:r>
      <w:r w:rsidR="00FC69EA" w:rsidRPr="00EA3DCF">
        <w:t>.</w:t>
      </w:r>
    </w:p>
    <w:p w:rsidR="00EA3DCF" w:rsidRPr="00EA3DCF" w:rsidRDefault="00EA3DCF" w:rsidP="00D62965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EA3DCF">
        <w:rPr>
          <w:i/>
          <w:iCs/>
          <w:color w:val="333333"/>
        </w:rPr>
        <w:t>Метапредметные результаты:</w:t>
      </w:r>
      <w:r w:rsidRPr="00EA3DCF">
        <w:rPr>
          <w:rStyle w:val="apple-converted-space"/>
          <w:color w:val="333333"/>
        </w:rPr>
        <w:t> </w:t>
      </w:r>
      <w:r w:rsidRPr="00EA3DCF">
        <w:rPr>
          <w:color w:val="333333"/>
        </w:rPr>
        <w:t>характеризуют уровень сформированности универсальных учебных действий, проявляющихся в познавательной практической деятельности учащихся, и отражают умения:</w:t>
      </w:r>
    </w:p>
    <w:p w:rsidR="00EA3DCF" w:rsidRPr="00EA3DCF" w:rsidRDefault="00EA3DCF" w:rsidP="00D62965">
      <w:pPr>
        <w:numPr>
          <w:ilvl w:val="0"/>
          <w:numId w:val="15"/>
        </w:numPr>
        <w:shd w:val="clear" w:color="auto" w:fill="FFFFFF"/>
        <w:spacing w:line="240" w:lineRule="atLeast"/>
        <w:rPr>
          <w:color w:val="333333"/>
        </w:rPr>
      </w:pPr>
      <w:r w:rsidRPr="00EA3DCF">
        <w:rPr>
          <w:color w:val="333333"/>
        </w:rPr>
        <w:t>самостоятельно ставить новые учебные, художественно-творческие задачи и осознанно выбирать наиболее эффективные способы их решения;</w:t>
      </w:r>
    </w:p>
    <w:p w:rsidR="00EA3DCF" w:rsidRPr="00EA3DCF" w:rsidRDefault="00EA3DCF" w:rsidP="00D62965">
      <w:pPr>
        <w:numPr>
          <w:ilvl w:val="0"/>
          <w:numId w:val="15"/>
        </w:numPr>
        <w:shd w:val="clear" w:color="auto" w:fill="FFFFFF"/>
        <w:spacing w:line="240" w:lineRule="atLeast"/>
        <w:rPr>
          <w:color w:val="333333"/>
        </w:rPr>
      </w:pPr>
      <w:r w:rsidRPr="00EA3DCF">
        <w:rPr>
          <w:color w:val="333333"/>
        </w:rPr>
        <w:t>адекватно оценивать правильность выполнения учебной задачи, собственные возможности её решения;</w:t>
      </w:r>
    </w:p>
    <w:p w:rsidR="00EA3DCF" w:rsidRPr="00EA3DCF" w:rsidRDefault="00EA3DCF" w:rsidP="00D62965">
      <w:pPr>
        <w:numPr>
          <w:ilvl w:val="0"/>
          <w:numId w:val="15"/>
        </w:numPr>
        <w:shd w:val="clear" w:color="auto" w:fill="FFFFFF"/>
        <w:spacing w:line="240" w:lineRule="atLeast"/>
        <w:rPr>
          <w:color w:val="333333"/>
        </w:rPr>
      </w:pPr>
      <w:r w:rsidRPr="00EA3DCF">
        <w:rPr>
          <w:color w:val="333333"/>
        </w:rPr>
        <w:t>осуществлять контроль по результатам и способам действий и вносить необходимые коррективы;</w:t>
      </w:r>
    </w:p>
    <w:p w:rsidR="00EA3DCF" w:rsidRPr="00EA3DCF" w:rsidRDefault="00EA3DCF" w:rsidP="00D62965">
      <w:pPr>
        <w:numPr>
          <w:ilvl w:val="0"/>
          <w:numId w:val="15"/>
        </w:numPr>
        <w:shd w:val="clear" w:color="auto" w:fill="FFFFFF"/>
        <w:spacing w:line="240" w:lineRule="atLeast"/>
        <w:rPr>
          <w:color w:val="333333"/>
        </w:rPr>
      </w:pPr>
      <w:r w:rsidRPr="00EA3DCF">
        <w:rPr>
          <w:color w:val="333333"/>
        </w:rPr>
        <w:t>организовывать учебное сотрудничество и совместную деятельность с учителем и сверстниками; работать индивидуально и в группе: формулировать, аргументировать и отстаивать своё мнение, находить общее решение;</w:t>
      </w:r>
    </w:p>
    <w:p w:rsidR="00EA3DCF" w:rsidRPr="00EA3DCF" w:rsidRDefault="00EA3DCF" w:rsidP="00D62965">
      <w:pPr>
        <w:numPr>
          <w:ilvl w:val="0"/>
          <w:numId w:val="15"/>
        </w:numPr>
        <w:shd w:val="clear" w:color="auto" w:fill="FFFFFF"/>
        <w:spacing w:line="240" w:lineRule="atLeast"/>
        <w:rPr>
          <w:color w:val="333333"/>
        </w:rPr>
      </w:pPr>
      <w:r w:rsidRPr="00EA3DCF">
        <w:rPr>
          <w:color w:val="333333"/>
        </w:rPr>
        <w:t>пользоваться информационно-коммуникативными технологиями (ИКТ — компетенции);</w:t>
      </w:r>
    </w:p>
    <w:p w:rsidR="00EA3DCF" w:rsidRPr="00EA3DCF" w:rsidRDefault="00EA3DCF" w:rsidP="00D62965">
      <w:pPr>
        <w:numPr>
          <w:ilvl w:val="0"/>
          <w:numId w:val="15"/>
        </w:numPr>
        <w:shd w:val="clear" w:color="auto" w:fill="FFFFFF"/>
        <w:spacing w:line="240" w:lineRule="atLeast"/>
        <w:rPr>
          <w:color w:val="333333"/>
        </w:rPr>
      </w:pPr>
      <w:r w:rsidRPr="00EA3DCF">
        <w:rPr>
          <w:color w:val="333333"/>
        </w:rPr>
        <w:t>эстетически относиться к окружающему миру (преобразовывать действительность, привносить красоту в окружающую среду, человеческие взаимоотношения);</w:t>
      </w:r>
    </w:p>
    <w:p w:rsidR="00EA3DCF" w:rsidRPr="00EA3DCF" w:rsidRDefault="00EA3DCF" w:rsidP="00F638BF">
      <w:pPr>
        <w:pStyle w:val="Default"/>
        <w:numPr>
          <w:ilvl w:val="0"/>
          <w:numId w:val="15"/>
        </w:numPr>
        <w:sectPr w:rsidR="00EA3DCF" w:rsidRPr="00EA3DCF" w:rsidSect="00DB64F2">
          <w:pgSz w:w="16839" w:h="11907" w:orient="landscape" w:code="9"/>
          <w:pgMar w:top="777" w:right="902" w:bottom="646" w:left="992" w:header="720" w:footer="720" w:gutter="0"/>
          <w:cols w:space="720"/>
          <w:noEndnote/>
          <w:docGrid w:linePitch="326"/>
        </w:sectPr>
      </w:pPr>
    </w:p>
    <w:tbl>
      <w:tblPr>
        <w:tblW w:w="145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3787"/>
        <w:gridCol w:w="709"/>
        <w:gridCol w:w="2308"/>
        <w:gridCol w:w="2511"/>
        <w:gridCol w:w="1418"/>
        <w:gridCol w:w="1984"/>
        <w:gridCol w:w="1373"/>
      </w:tblGrid>
      <w:tr w:rsidR="00FF00F9" w:rsidRPr="00C74157" w:rsidTr="00F3281A">
        <w:tc>
          <w:tcPr>
            <w:tcW w:w="495" w:type="dxa"/>
          </w:tcPr>
          <w:p w:rsidR="00FF00F9" w:rsidRPr="00C74157" w:rsidRDefault="00FF00F9" w:rsidP="00AB2A63">
            <w:pPr>
              <w:jc w:val="center"/>
            </w:pPr>
            <w:r w:rsidRPr="00C74157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787" w:type="dxa"/>
          </w:tcPr>
          <w:p w:rsidR="00FF00F9" w:rsidRDefault="00FF00F9" w:rsidP="00AB2A63">
            <w:pPr>
              <w:jc w:val="center"/>
            </w:pPr>
            <w:r>
              <w:rPr>
                <w:sz w:val="22"/>
                <w:szCs w:val="22"/>
              </w:rPr>
              <w:t>Тема,</w:t>
            </w:r>
          </w:p>
          <w:p w:rsidR="00FF00F9" w:rsidRPr="00C74157" w:rsidRDefault="00FF00F9" w:rsidP="00AB2A63">
            <w:pPr>
              <w:jc w:val="center"/>
            </w:pPr>
            <w:r>
              <w:rPr>
                <w:sz w:val="22"/>
                <w:szCs w:val="22"/>
              </w:rPr>
              <w:t>содержание урока.</w:t>
            </w:r>
          </w:p>
        </w:tc>
        <w:tc>
          <w:tcPr>
            <w:tcW w:w="709" w:type="dxa"/>
          </w:tcPr>
          <w:p w:rsidR="00FF00F9" w:rsidRPr="00C72BB6" w:rsidRDefault="00FF00F9" w:rsidP="00AB2A63">
            <w:pPr>
              <w:jc w:val="center"/>
              <w:rPr>
                <w:sz w:val="20"/>
                <w:szCs w:val="20"/>
              </w:rPr>
            </w:pPr>
            <w:r w:rsidRPr="00C72BB6">
              <w:rPr>
                <w:sz w:val="20"/>
                <w:szCs w:val="20"/>
              </w:rPr>
              <w:t>Кол-во часов</w:t>
            </w:r>
          </w:p>
        </w:tc>
        <w:tc>
          <w:tcPr>
            <w:tcW w:w="2308" w:type="dxa"/>
          </w:tcPr>
          <w:p w:rsidR="00FF00F9" w:rsidRPr="00C74157" w:rsidRDefault="00FF00F9" w:rsidP="00AB2A63">
            <w:pPr>
              <w:jc w:val="center"/>
            </w:pPr>
            <w:r w:rsidRPr="00C74157">
              <w:rPr>
                <w:sz w:val="22"/>
                <w:szCs w:val="22"/>
              </w:rPr>
              <w:t>Компетенции</w:t>
            </w:r>
          </w:p>
        </w:tc>
        <w:tc>
          <w:tcPr>
            <w:tcW w:w="2511" w:type="dxa"/>
          </w:tcPr>
          <w:p w:rsidR="00FF00F9" w:rsidRPr="00C74157" w:rsidRDefault="00FF00F9" w:rsidP="00AB2A63">
            <w:pPr>
              <w:jc w:val="center"/>
            </w:pPr>
            <w:r w:rsidRPr="00C74157">
              <w:rPr>
                <w:sz w:val="22"/>
                <w:szCs w:val="22"/>
              </w:rPr>
              <w:t>Виды деятельности</w:t>
            </w:r>
            <w:r>
              <w:rPr>
                <w:sz w:val="22"/>
                <w:szCs w:val="22"/>
              </w:rPr>
              <w:t xml:space="preserve"> учащихся</w:t>
            </w:r>
          </w:p>
        </w:tc>
        <w:tc>
          <w:tcPr>
            <w:tcW w:w="1418" w:type="dxa"/>
          </w:tcPr>
          <w:p w:rsidR="00FF00F9" w:rsidRPr="00C74157" w:rsidRDefault="00FF00F9" w:rsidP="00AB2A63">
            <w:pPr>
              <w:jc w:val="center"/>
            </w:pPr>
            <w:r w:rsidRPr="00C74157">
              <w:rPr>
                <w:sz w:val="22"/>
                <w:szCs w:val="22"/>
              </w:rPr>
              <w:t>Формы контроля</w:t>
            </w:r>
          </w:p>
        </w:tc>
        <w:tc>
          <w:tcPr>
            <w:tcW w:w="1984" w:type="dxa"/>
          </w:tcPr>
          <w:p w:rsidR="00FF00F9" w:rsidRPr="00C74157" w:rsidRDefault="00FF00F9" w:rsidP="00AB2A63">
            <w:pPr>
              <w:jc w:val="center"/>
            </w:pPr>
            <w:r>
              <w:rPr>
                <w:sz w:val="22"/>
                <w:szCs w:val="22"/>
              </w:rPr>
              <w:t>Средства обучения</w:t>
            </w:r>
          </w:p>
        </w:tc>
        <w:tc>
          <w:tcPr>
            <w:tcW w:w="1373" w:type="dxa"/>
          </w:tcPr>
          <w:p w:rsidR="00FF00F9" w:rsidRPr="00C74157" w:rsidRDefault="00FF00F9" w:rsidP="00AB2A63">
            <w:pPr>
              <w:jc w:val="center"/>
            </w:pPr>
            <w:r w:rsidRPr="00C74157">
              <w:rPr>
                <w:sz w:val="22"/>
                <w:szCs w:val="22"/>
              </w:rPr>
              <w:t>Примечания</w:t>
            </w:r>
          </w:p>
        </w:tc>
      </w:tr>
      <w:tr w:rsidR="00FF00F9" w:rsidRPr="00C74157" w:rsidTr="00F3281A">
        <w:tc>
          <w:tcPr>
            <w:tcW w:w="14585" w:type="dxa"/>
            <w:gridSpan w:val="8"/>
          </w:tcPr>
          <w:p w:rsidR="00FF00F9" w:rsidRPr="00C74157" w:rsidRDefault="00FF00F9" w:rsidP="00FF00F9">
            <w:pPr>
              <w:jc w:val="center"/>
            </w:pPr>
            <w:r w:rsidRPr="00134243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134243">
              <w:rPr>
                <w:b/>
                <w:sz w:val="28"/>
                <w:szCs w:val="28"/>
              </w:rPr>
              <w:t>четверть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FF00F9" w:rsidRPr="00C74157" w:rsidTr="00F3281A">
        <w:tc>
          <w:tcPr>
            <w:tcW w:w="14585" w:type="dxa"/>
            <w:gridSpan w:val="8"/>
          </w:tcPr>
          <w:p w:rsidR="00FF00F9" w:rsidRPr="00134243" w:rsidRDefault="00FF00F9" w:rsidP="00FF00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953BB">
              <w:rPr>
                <w:b/>
                <w:i/>
              </w:rPr>
              <w:t>Введение</w:t>
            </w:r>
          </w:p>
        </w:tc>
      </w:tr>
      <w:tr w:rsidR="00FF00F9" w:rsidRPr="00C74157" w:rsidTr="00F3281A">
        <w:tc>
          <w:tcPr>
            <w:tcW w:w="495" w:type="dxa"/>
          </w:tcPr>
          <w:p w:rsidR="00FF00F9" w:rsidRPr="00C74157" w:rsidRDefault="00FF00F9" w:rsidP="000C194A">
            <w:r w:rsidRPr="00C74157">
              <w:rPr>
                <w:sz w:val="22"/>
                <w:szCs w:val="22"/>
              </w:rPr>
              <w:t>1</w:t>
            </w:r>
          </w:p>
        </w:tc>
        <w:tc>
          <w:tcPr>
            <w:tcW w:w="3787" w:type="dxa"/>
          </w:tcPr>
          <w:p w:rsidR="00FF00F9" w:rsidRDefault="00FF00F9" w:rsidP="000C194A">
            <w:r>
              <w:rPr>
                <w:sz w:val="22"/>
                <w:szCs w:val="22"/>
              </w:rPr>
              <w:t xml:space="preserve">Введение. </w:t>
            </w:r>
            <w:r w:rsidRPr="00C74157">
              <w:rPr>
                <w:sz w:val="22"/>
                <w:szCs w:val="22"/>
              </w:rPr>
              <w:t>О главном в литературе.</w:t>
            </w:r>
          </w:p>
          <w:p w:rsidR="00FF00F9" w:rsidRPr="00C74157" w:rsidRDefault="00FF00F9" w:rsidP="000C194A">
            <w:r w:rsidRPr="00C74157">
              <w:rPr>
                <w:sz w:val="22"/>
                <w:szCs w:val="22"/>
              </w:rPr>
              <w:t>Человек как главный предмет изображения в художественной литературе.</w:t>
            </w:r>
          </w:p>
        </w:tc>
        <w:tc>
          <w:tcPr>
            <w:tcW w:w="709" w:type="dxa"/>
          </w:tcPr>
          <w:p w:rsidR="00FF00F9" w:rsidRPr="00C74157" w:rsidRDefault="00FF00F9" w:rsidP="000C194A">
            <w:pPr>
              <w:jc w:val="center"/>
            </w:pPr>
            <w:r w:rsidRPr="00C74157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Построение монологического высказывания</w:t>
            </w:r>
          </w:p>
        </w:tc>
        <w:tc>
          <w:tcPr>
            <w:tcW w:w="2511" w:type="dxa"/>
          </w:tcPr>
          <w:p w:rsidR="00FF00F9" w:rsidRPr="00C74157" w:rsidRDefault="00FF00F9" w:rsidP="00FF00F9">
            <w:r w:rsidRPr="00C74157">
              <w:rPr>
                <w:sz w:val="22"/>
                <w:szCs w:val="22"/>
              </w:rPr>
              <w:t>Работа с учебным пособием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FF00F9" w:rsidRPr="00C74157" w:rsidRDefault="00FF00F9" w:rsidP="000C194A"/>
        </w:tc>
        <w:tc>
          <w:tcPr>
            <w:tcW w:w="1984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FF00F9" w:rsidRPr="00C74157" w:rsidTr="00F3281A">
        <w:tc>
          <w:tcPr>
            <w:tcW w:w="14585" w:type="dxa"/>
            <w:gridSpan w:val="8"/>
          </w:tcPr>
          <w:p w:rsidR="00FF00F9" w:rsidRPr="00C74157" w:rsidRDefault="00FF00F9" w:rsidP="00FF00F9">
            <w:pPr>
              <w:jc w:val="center"/>
            </w:pPr>
            <w:r w:rsidRPr="00040FD1">
              <w:rPr>
                <w:b/>
                <w:i/>
                <w:sz w:val="20"/>
                <w:szCs w:val="20"/>
              </w:rPr>
              <w:t>Русский фольклор</w:t>
            </w:r>
          </w:p>
        </w:tc>
      </w:tr>
      <w:tr w:rsidR="00FF00F9" w:rsidRPr="00C74157" w:rsidTr="000D4403">
        <w:tc>
          <w:tcPr>
            <w:tcW w:w="495" w:type="dxa"/>
          </w:tcPr>
          <w:p w:rsidR="00FF00F9" w:rsidRPr="00C74157" w:rsidRDefault="00FF00F9" w:rsidP="000C194A"/>
          <w:p w:rsidR="00FF00F9" w:rsidRPr="00C74157" w:rsidRDefault="00FF00F9" w:rsidP="000C194A"/>
          <w:p w:rsidR="00FF00F9" w:rsidRPr="00C74157" w:rsidRDefault="00FF00F9" w:rsidP="000C194A">
            <w:r w:rsidRPr="00C741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3787" w:type="dxa"/>
          </w:tcPr>
          <w:p w:rsidR="00FF00F9" w:rsidRPr="00F638BF" w:rsidRDefault="00FF00F9" w:rsidP="000C194A">
            <w:pPr>
              <w:rPr>
                <w:b/>
              </w:rPr>
            </w:pPr>
            <w:r w:rsidRPr="00F638BF">
              <w:rPr>
                <w:b/>
                <w:sz w:val="22"/>
                <w:szCs w:val="22"/>
              </w:rPr>
              <w:t>«Дела давно минувших дней,</w:t>
            </w:r>
          </w:p>
          <w:p w:rsidR="00FF00F9" w:rsidRPr="00F638BF" w:rsidRDefault="00FF00F9" w:rsidP="000C194A">
            <w:pPr>
              <w:rPr>
                <w:b/>
              </w:rPr>
            </w:pPr>
            <w:r w:rsidRPr="00F638BF">
              <w:rPr>
                <w:b/>
                <w:sz w:val="22"/>
                <w:szCs w:val="22"/>
              </w:rPr>
              <w:t>Преданья старины глубокой…»</w:t>
            </w:r>
          </w:p>
          <w:p w:rsidR="00FF00F9" w:rsidRDefault="00FF00F9" w:rsidP="00F638BF">
            <w:r>
              <w:rPr>
                <w:sz w:val="22"/>
                <w:szCs w:val="22"/>
              </w:rPr>
              <w:t>-УНТ.</w:t>
            </w:r>
            <w:r w:rsidRPr="00C74157">
              <w:rPr>
                <w:sz w:val="22"/>
                <w:szCs w:val="22"/>
              </w:rPr>
              <w:t xml:space="preserve"> Былина как один из видов устного народного творчества. Особенности построени</w:t>
            </w:r>
            <w:r>
              <w:rPr>
                <w:sz w:val="22"/>
                <w:szCs w:val="22"/>
              </w:rPr>
              <w:t>я и языка былин. Былинный стих, г</w:t>
            </w:r>
            <w:r w:rsidRPr="00C74157">
              <w:rPr>
                <w:sz w:val="22"/>
                <w:szCs w:val="22"/>
              </w:rPr>
              <w:t>ипербола</w:t>
            </w:r>
            <w:r>
              <w:rPr>
                <w:sz w:val="22"/>
                <w:szCs w:val="22"/>
              </w:rPr>
              <w:t>.</w:t>
            </w:r>
          </w:p>
          <w:p w:rsidR="00FF00F9" w:rsidRDefault="00FF00F9" w:rsidP="000C194A">
            <w:r>
              <w:rPr>
                <w:sz w:val="22"/>
                <w:szCs w:val="22"/>
              </w:rPr>
              <w:t>-</w:t>
            </w:r>
            <w:r w:rsidRPr="00C74157">
              <w:rPr>
                <w:sz w:val="22"/>
                <w:szCs w:val="22"/>
              </w:rPr>
              <w:t xml:space="preserve"> «Илья Муромец и Соловей-разбойник». </w:t>
            </w:r>
          </w:p>
          <w:p w:rsidR="00FF00F9" w:rsidRDefault="00FF00F9" w:rsidP="000C194A">
            <w:r>
              <w:rPr>
                <w:sz w:val="22"/>
                <w:szCs w:val="22"/>
              </w:rPr>
              <w:t>-</w:t>
            </w:r>
            <w:r w:rsidRPr="00C74157">
              <w:rPr>
                <w:sz w:val="22"/>
                <w:szCs w:val="22"/>
              </w:rPr>
              <w:t xml:space="preserve"> Былин</w:t>
            </w:r>
            <w:r>
              <w:rPr>
                <w:sz w:val="22"/>
                <w:szCs w:val="22"/>
              </w:rPr>
              <w:t>а «</w:t>
            </w:r>
            <w:proofErr w:type="spellStart"/>
            <w:r>
              <w:rPr>
                <w:sz w:val="22"/>
                <w:szCs w:val="22"/>
              </w:rPr>
              <w:t>Вольга</w:t>
            </w:r>
            <w:proofErr w:type="spellEnd"/>
            <w:r>
              <w:rPr>
                <w:sz w:val="22"/>
                <w:szCs w:val="22"/>
              </w:rPr>
              <w:t xml:space="preserve"> и Микула </w:t>
            </w:r>
            <w:proofErr w:type="spellStart"/>
            <w:r>
              <w:rPr>
                <w:sz w:val="22"/>
                <w:szCs w:val="22"/>
              </w:rPr>
              <w:t>Селянинович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FF00F9" w:rsidRPr="00C74157" w:rsidRDefault="00FF00F9" w:rsidP="000C194A"/>
        </w:tc>
        <w:tc>
          <w:tcPr>
            <w:tcW w:w="709" w:type="dxa"/>
          </w:tcPr>
          <w:p w:rsidR="00FF00F9" w:rsidRPr="00C74157" w:rsidRDefault="00FF00F9" w:rsidP="000C194A">
            <w:pPr>
              <w:jc w:val="center"/>
            </w:pPr>
          </w:p>
          <w:p w:rsidR="00FF00F9" w:rsidRPr="00C74157" w:rsidRDefault="00FF00F9" w:rsidP="000C194A">
            <w:pPr>
              <w:jc w:val="center"/>
            </w:pPr>
          </w:p>
          <w:p w:rsidR="00FF00F9" w:rsidRPr="00C74157" w:rsidRDefault="00FF00F9" w:rsidP="000C194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8" w:type="dxa"/>
          </w:tcPr>
          <w:p w:rsidR="00FF00F9" w:rsidRPr="00C74157" w:rsidRDefault="00FF00F9" w:rsidP="000C194A"/>
          <w:p w:rsidR="00FF00F9" w:rsidRPr="00D63151" w:rsidRDefault="00FF00F9" w:rsidP="000C194A">
            <w:r w:rsidRPr="00D63151">
              <w:rPr>
                <w:sz w:val="22"/>
                <w:szCs w:val="22"/>
              </w:rPr>
              <w:t xml:space="preserve">Умение отличать былины от других фольклорных жанров, находить в тексте примеры </w:t>
            </w:r>
          </w:p>
          <w:p w:rsidR="00FF00F9" w:rsidRPr="00D63151" w:rsidRDefault="00D63151" w:rsidP="000C194A">
            <w:r w:rsidRPr="00D63151">
              <w:rPr>
                <w:sz w:val="22"/>
                <w:szCs w:val="22"/>
              </w:rPr>
              <w:t>выразительных средств языка, выразительно читать былину; характеризовать героев и их поступки.</w:t>
            </w:r>
          </w:p>
          <w:p w:rsidR="00FF00F9" w:rsidRPr="00D63151" w:rsidRDefault="00FF00F9" w:rsidP="000C194A"/>
          <w:p w:rsidR="00FF00F9" w:rsidRPr="00C74157" w:rsidRDefault="00FF00F9" w:rsidP="000C194A"/>
        </w:tc>
        <w:tc>
          <w:tcPr>
            <w:tcW w:w="2511" w:type="dxa"/>
            <w:shd w:val="clear" w:color="auto" w:fill="EEECE1" w:themeFill="background2"/>
          </w:tcPr>
          <w:p w:rsidR="00FF00F9" w:rsidRDefault="00FF00F9" w:rsidP="000C194A"/>
          <w:p w:rsidR="00FF00F9" w:rsidRDefault="00D63151" w:rsidP="000C194A">
            <w:r>
              <w:rPr>
                <w:sz w:val="22"/>
                <w:szCs w:val="22"/>
              </w:rPr>
              <w:t xml:space="preserve">Комментированное чтение. Выразительное чтение.  </w:t>
            </w:r>
            <w:r w:rsidR="00FF00F9">
              <w:rPr>
                <w:sz w:val="22"/>
                <w:szCs w:val="22"/>
              </w:rPr>
              <w:t>Устные сообщения</w:t>
            </w:r>
            <w:r>
              <w:rPr>
                <w:sz w:val="22"/>
                <w:szCs w:val="22"/>
              </w:rPr>
              <w:t>.</w:t>
            </w:r>
          </w:p>
          <w:p w:rsidR="00FF00F9" w:rsidRPr="00FF00F9" w:rsidRDefault="00D63151" w:rsidP="00D6315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77" w:hanging="277"/>
              <w:rPr>
                <w:i/>
              </w:rPr>
            </w:pPr>
            <w:r w:rsidRPr="00D72C38">
              <w:rPr>
                <w:i/>
                <w:color w:val="FF0000"/>
              </w:rPr>
              <w:t>Просмотр и о</w:t>
            </w:r>
            <w:r w:rsidR="00FF00F9" w:rsidRPr="00D72C38">
              <w:rPr>
                <w:i/>
                <w:color w:val="FF0000"/>
              </w:rPr>
              <w:t xml:space="preserve">бсуждение мультфильма. Работа над созданием </w:t>
            </w:r>
            <w:r w:rsidRPr="00D72C38">
              <w:rPr>
                <w:i/>
                <w:color w:val="FF0000"/>
              </w:rPr>
              <w:t>собственного мультфильма или диафильма.</w:t>
            </w:r>
          </w:p>
        </w:tc>
        <w:tc>
          <w:tcPr>
            <w:tcW w:w="1418" w:type="dxa"/>
            <w:shd w:val="clear" w:color="auto" w:fill="EEECE1" w:themeFill="background2"/>
          </w:tcPr>
          <w:p w:rsidR="00FF00F9" w:rsidRDefault="00FF00F9" w:rsidP="000C194A">
            <w:r>
              <w:rPr>
                <w:sz w:val="22"/>
                <w:szCs w:val="22"/>
              </w:rPr>
              <w:t>Письменный ответ на вопрос</w:t>
            </w:r>
          </w:p>
          <w:p w:rsidR="00D63151" w:rsidRDefault="00D63151" w:rsidP="000C194A"/>
          <w:p w:rsidR="00D63151" w:rsidRDefault="00D63151" w:rsidP="000C194A"/>
          <w:p w:rsidR="00D63151" w:rsidRDefault="00D63151" w:rsidP="00D63151"/>
          <w:p w:rsidR="00D63151" w:rsidRPr="00D63151" w:rsidRDefault="00D63151" w:rsidP="00D63151">
            <w:r w:rsidRPr="00D72C38">
              <w:rPr>
                <w:i/>
                <w:color w:val="FF0000"/>
              </w:rPr>
              <w:t>Защита творческой работы</w:t>
            </w:r>
            <w:r w:rsidRPr="00D72C38">
              <w:rPr>
                <w:color w:val="FF0000"/>
              </w:rPr>
              <w:t>.</w:t>
            </w:r>
          </w:p>
        </w:tc>
        <w:tc>
          <w:tcPr>
            <w:tcW w:w="1984" w:type="dxa"/>
          </w:tcPr>
          <w:p w:rsidR="00FF00F9" w:rsidRPr="006A5E1C" w:rsidRDefault="00FF00F9" w:rsidP="000C194A">
            <w:proofErr w:type="spellStart"/>
            <w:r w:rsidRPr="006A5E1C">
              <w:rPr>
                <w:sz w:val="22"/>
                <w:szCs w:val="22"/>
              </w:rPr>
              <w:t>Иллюстра</w:t>
            </w:r>
            <w:proofErr w:type="spellEnd"/>
            <w:r w:rsidRPr="006A5E1C">
              <w:rPr>
                <w:sz w:val="22"/>
                <w:szCs w:val="22"/>
              </w:rPr>
              <w:t>-</w:t>
            </w:r>
          </w:p>
          <w:p w:rsidR="00FF00F9" w:rsidRPr="00C74157" w:rsidRDefault="00FF00F9" w:rsidP="000C194A">
            <w:proofErr w:type="spellStart"/>
            <w:r>
              <w:rPr>
                <w:sz w:val="22"/>
                <w:szCs w:val="22"/>
              </w:rPr>
              <w:t>ц</w:t>
            </w:r>
            <w:r w:rsidRPr="006A5E1C">
              <w:rPr>
                <w:sz w:val="22"/>
                <w:szCs w:val="22"/>
              </w:rPr>
              <w:t>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D63151">
              <w:rPr>
                <w:sz w:val="22"/>
                <w:szCs w:val="22"/>
              </w:rPr>
              <w:t>мультфильм на основе былинного сюжета</w:t>
            </w:r>
            <w:r w:rsidR="00D63151">
              <w:rPr>
                <w:sz w:val="22"/>
                <w:szCs w:val="22"/>
              </w:rPr>
              <w:t>.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D63151" w:rsidRPr="00C74157" w:rsidTr="00F3281A">
        <w:tc>
          <w:tcPr>
            <w:tcW w:w="14585" w:type="dxa"/>
            <w:gridSpan w:val="8"/>
          </w:tcPr>
          <w:p w:rsidR="00D63151" w:rsidRPr="00C74157" w:rsidRDefault="00D63151" w:rsidP="00D63151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Древнерусская литература</w:t>
            </w:r>
          </w:p>
        </w:tc>
      </w:tr>
      <w:tr w:rsidR="00FF00F9" w:rsidRPr="00C74157" w:rsidTr="00F3281A">
        <w:tc>
          <w:tcPr>
            <w:tcW w:w="495" w:type="dxa"/>
          </w:tcPr>
          <w:p w:rsidR="00FF00F9" w:rsidRPr="00C74157" w:rsidRDefault="00FF00F9" w:rsidP="000C194A"/>
          <w:p w:rsidR="00FF00F9" w:rsidRPr="00C74157" w:rsidRDefault="00FF00F9" w:rsidP="000C194A">
            <w:r w:rsidRPr="00C74157">
              <w:rPr>
                <w:sz w:val="22"/>
                <w:szCs w:val="22"/>
              </w:rPr>
              <w:t>5</w:t>
            </w:r>
            <w:r w:rsidR="004B337D">
              <w:rPr>
                <w:sz w:val="22"/>
                <w:szCs w:val="22"/>
              </w:rPr>
              <w:t xml:space="preserve"> -7</w:t>
            </w:r>
          </w:p>
        </w:tc>
        <w:tc>
          <w:tcPr>
            <w:tcW w:w="3787" w:type="dxa"/>
          </w:tcPr>
          <w:p w:rsidR="00FF00F9" w:rsidRDefault="004B337D" w:rsidP="000C194A">
            <w:r>
              <w:rPr>
                <w:sz w:val="22"/>
                <w:szCs w:val="22"/>
              </w:rPr>
              <w:t xml:space="preserve">- </w:t>
            </w:r>
            <w:r w:rsidR="00FF00F9" w:rsidRPr="00C74157">
              <w:rPr>
                <w:sz w:val="22"/>
                <w:szCs w:val="22"/>
              </w:rPr>
              <w:t>Письменная литература Древней Руси. «Повесть временных лет».</w:t>
            </w:r>
            <w:r w:rsidRPr="00C74157">
              <w:rPr>
                <w:sz w:val="22"/>
                <w:szCs w:val="22"/>
              </w:rPr>
              <w:t xml:space="preserve">Летописи. </w:t>
            </w:r>
            <w:r>
              <w:rPr>
                <w:sz w:val="22"/>
                <w:szCs w:val="22"/>
              </w:rPr>
              <w:t xml:space="preserve">----- </w:t>
            </w:r>
            <w:r w:rsidRPr="00C74157">
              <w:rPr>
                <w:sz w:val="22"/>
                <w:szCs w:val="22"/>
              </w:rPr>
              <w:t>«Слово о погибели Русской земли». «Никита Кожемяка».</w:t>
            </w:r>
          </w:p>
          <w:p w:rsidR="00FF00F9" w:rsidRPr="00C74157" w:rsidRDefault="00FF00F9" w:rsidP="000C194A"/>
        </w:tc>
        <w:tc>
          <w:tcPr>
            <w:tcW w:w="709" w:type="dxa"/>
          </w:tcPr>
          <w:p w:rsidR="00FF00F9" w:rsidRDefault="00FF00F9" w:rsidP="000C194A">
            <w:pPr>
              <w:jc w:val="center"/>
            </w:pPr>
          </w:p>
          <w:p w:rsidR="00FF00F9" w:rsidRPr="00C74157" w:rsidRDefault="004B337D" w:rsidP="000C194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8" w:type="dxa"/>
            <w:shd w:val="clear" w:color="auto" w:fill="auto"/>
          </w:tcPr>
          <w:p w:rsidR="00FF00F9" w:rsidRPr="004B337D" w:rsidRDefault="004B337D" w:rsidP="004B337D">
            <w:r w:rsidRPr="004B337D">
              <w:rPr>
                <w:sz w:val="22"/>
                <w:szCs w:val="22"/>
              </w:rPr>
              <w:t xml:space="preserve">Умение составлять план и пересказывать текст статьи; выразительно читать текст летописи; определять её тему и идею; характеризовать героев и их поступки; определять связь между летописным и фольклорным произведением. </w:t>
            </w:r>
          </w:p>
        </w:tc>
        <w:tc>
          <w:tcPr>
            <w:tcW w:w="2511" w:type="dxa"/>
          </w:tcPr>
          <w:p w:rsidR="00FF00F9" w:rsidRPr="004B337D" w:rsidRDefault="004B337D" w:rsidP="004B337D">
            <w:r w:rsidRPr="004B337D">
              <w:rPr>
                <w:sz w:val="22"/>
                <w:szCs w:val="22"/>
              </w:rPr>
              <w:t>Извлечение информации из различных источников.</w:t>
            </w:r>
          </w:p>
          <w:p w:rsidR="004B337D" w:rsidRPr="004B337D" w:rsidRDefault="004B337D" w:rsidP="004B337D">
            <w:pPr>
              <w:rPr>
                <w:i/>
              </w:rPr>
            </w:pPr>
            <w:r w:rsidRPr="004B337D">
              <w:rPr>
                <w:sz w:val="22"/>
                <w:szCs w:val="22"/>
              </w:rPr>
              <w:t>Выборочный пересказ. Составление плана.</w:t>
            </w:r>
          </w:p>
        </w:tc>
        <w:tc>
          <w:tcPr>
            <w:tcW w:w="1418" w:type="dxa"/>
          </w:tcPr>
          <w:p w:rsidR="00FF00F9" w:rsidRPr="00C74157" w:rsidRDefault="00FF00F9" w:rsidP="000C194A"/>
        </w:tc>
        <w:tc>
          <w:tcPr>
            <w:tcW w:w="1984" w:type="dxa"/>
          </w:tcPr>
          <w:p w:rsidR="00FF00F9" w:rsidRPr="00C74157" w:rsidRDefault="00FF00F9" w:rsidP="004B337D">
            <w:r>
              <w:rPr>
                <w:sz w:val="22"/>
                <w:szCs w:val="22"/>
              </w:rPr>
              <w:t xml:space="preserve">Интернет-ресурсы 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D63151" w:rsidRPr="00C74157" w:rsidTr="00F3281A">
        <w:tc>
          <w:tcPr>
            <w:tcW w:w="14585" w:type="dxa"/>
            <w:gridSpan w:val="8"/>
          </w:tcPr>
          <w:p w:rsidR="00D63151" w:rsidRPr="00C74157" w:rsidRDefault="00D63151" w:rsidP="00D63151">
            <w:pPr>
              <w:jc w:val="center"/>
            </w:pPr>
            <w:r w:rsidRPr="00040FD1">
              <w:rPr>
                <w:b/>
                <w:sz w:val="20"/>
                <w:szCs w:val="20"/>
              </w:rPr>
              <w:t xml:space="preserve">Русская литература </w:t>
            </w:r>
            <w:r>
              <w:rPr>
                <w:b/>
                <w:sz w:val="20"/>
                <w:szCs w:val="20"/>
                <w:lang w:val="en-US"/>
              </w:rPr>
              <w:t>XI</w:t>
            </w:r>
            <w:r w:rsidRPr="00040FD1">
              <w:rPr>
                <w:b/>
                <w:sz w:val="20"/>
                <w:szCs w:val="20"/>
                <w:lang w:val="en-US"/>
              </w:rPr>
              <w:t>X</w:t>
            </w:r>
            <w:r w:rsidRPr="00040FD1">
              <w:rPr>
                <w:b/>
                <w:sz w:val="20"/>
                <w:szCs w:val="20"/>
              </w:rPr>
              <w:t xml:space="preserve"> века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FF00F9" w:rsidRPr="00C74157" w:rsidTr="00F3281A">
        <w:tc>
          <w:tcPr>
            <w:tcW w:w="495" w:type="dxa"/>
          </w:tcPr>
          <w:p w:rsidR="00FF00F9" w:rsidRDefault="004B337D" w:rsidP="000C194A">
            <w:r>
              <w:t>8-</w:t>
            </w:r>
          </w:p>
          <w:p w:rsidR="00FF00F9" w:rsidRDefault="00FF00F9" w:rsidP="000C194A"/>
          <w:p w:rsidR="00FF00F9" w:rsidRPr="00C74157" w:rsidRDefault="00FF00F9" w:rsidP="000C194A"/>
        </w:tc>
        <w:tc>
          <w:tcPr>
            <w:tcW w:w="3787" w:type="dxa"/>
          </w:tcPr>
          <w:p w:rsidR="00FF00F9" w:rsidRPr="00700534" w:rsidRDefault="00FF00F9" w:rsidP="000C194A">
            <w:r>
              <w:rPr>
                <w:sz w:val="22"/>
                <w:szCs w:val="22"/>
              </w:rPr>
              <w:lastRenderedPageBreak/>
              <w:t xml:space="preserve">Баллады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0F9" w:rsidRDefault="00FF00F9" w:rsidP="000C194A">
            <w:r w:rsidRPr="00C74157">
              <w:rPr>
                <w:sz w:val="22"/>
                <w:szCs w:val="22"/>
                <w:u w:val="single"/>
              </w:rPr>
              <w:lastRenderedPageBreak/>
              <w:t>В.А.Жуковский</w:t>
            </w:r>
            <w:r w:rsidRPr="00C74157">
              <w:rPr>
                <w:sz w:val="22"/>
                <w:szCs w:val="22"/>
              </w:rPr>
              <w:t xml:space="preserve">. Баллады. </w:t>
            </w:r>
          </w:p>
          <w:p w:rsidR="00FF00F9" w:rsidRDefault="00FF00F9" w:rsidP="000C194A">
            <w:r w:rsidRPr="00C74157">
              <w:rPr>
                <w:sz w:val="22"/>
                <w:szCs w:val="22"/>
              </w:rPr>
              <w:t>Понятие о балладе. Связь баллады с устным народным творчеством. Нравственный смысл баллад. Особенности балладного сюжета.</w:t>
            </w:r>
          </w:p>
          <w:p w:rsidR="00FF00F9" w:rsidRDefault="00FF00F9" w:rsidP="000C194A">
            <w:r w:rsidRPr="00C74157">
              <w:rPr>
                <w:sz w:val="22"/>
                <w:szCs w:val="22"/>
              </w:rPr>
              <w:t>Реальное и фантастич</w:t>
            </w:r>
            <w:r w:rsidR="004B337D">
              <w:rPr>
                <w:sz w:val="22"/>
                <w:szCs w:val="22"/>
              </w:rPr>
              <w:t>еское в балладах В.А.Жуковского и Гёте.</w:t>
            </w:r>
          </w:p>
          <w:p w:rsidR="00FF00F9" w:rsidRPr="00C74157" w:rsidRDefault="00FF00F9" w:rsidP="000C194A"/>
        </w:tc>
        <w:tc>
          <w:tcPr>
            <w:tcW w:w="709" w:type="dxa"/>
          </w:tcPr>
          <w:p w:rsidR="00FF00F9" w:rsidRPr="00C74157" w:rsidRDefault="00515F92" w:rsidP="000C194A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08" w:type="dxa"/>
            <w:shd w:val="clear" w:color="auto" w:fill="auto"/>
          </w:tcPr>
          <w:p w:rsidR="00FF00F9" w:rsidRDefault="00FF00F9" w:rsidP="000C194A"/>
          <w:p w:rsidR="00FF00F9" w:rsidRPr="00C74157" w:rsidRDefault="00FF00F9" w:rsidP="000C194A">
            <w:r>
              <w:rPr>
                <w:sz w:val="22"/>
                <w:szCs w:val="22"/>
              </w:rPr>
              <w:lastRenderedPageBreak/>
              <w:t>Владение навыками определения  жанра баллады, оценки сюжета, идейно-эмоционального содержания</w:t>
            </w:r>
          </w:p>
        </w:tc>
        <w:tc>
          <w:tcPr>
            <w:tcW w:w="2511" w:type="dxa"/>
          </w:tcPr>
          <w:p w:rsidR="00FF00F9" w:rsidRDefault="00FF00F9" w:rsidP="000C194A"/>
          <w:p w:rsidR="00FF00F9" w:rsidRPr="00C74157" w:rsidRDefault="00FF00F9" w:rsidP="000C194A">
            <w:r>
              <w:rPr>
                <w:sz w:val="22"/>
                <w:szCs w:val="22"/>
              </w:rPr>
              <w:lastRenderedPageBreak/>
              <w:t>Работа в парах. Составление цитатного плана баллады</w:t>
            </w:r>
          </w:p>
        </w:tc>
        <w:tc>
          <w:tcPr>
            <w:tcW w:w="1418" w:type="dxa"/>
          </w:tcPr>
          <w:p w:rsidR="00FF00F9" w:rsidRPr="00C74157" w:rsidRDefault="00FF00F9" w:rsidP="000C194A"/>
        </w:tc>
        <w:tc>
          <w:tcPr>
            <w:tcW w:w="1984" w:type="dxa"/>
          </w:tcPr>
          <w:p w:rsidR="00FF00F9" w:rsidRDefault="00FF00F9" w:rsidP="000C194A"/>
          <w:p w:rsidR="00FF00F9" w:rsidRPr="00F918EF" w:rsidRDefault="00FF00F9" w:rsidP="000C194A">
            <w:r w:rsidRPr="00F918EF">
              <w:rPr>
                <w:sz w:val="22"/>
                <w:szCs w:val="22"/>
              </w:rPr>
              <w:lastRenderedPageBreak/>
              <w:t>Аудиозапись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FF00F9" w:rsidRPr="00C74157" w:rsidTr="00F3281A">
        <w:tc>
          <w:tcPr>
            <w:tcW w:w="495" w:type="dxa"/>
          </w:tcPr>
          <w:p w:rsidR="00FF00F9" w:rsidRPr="00C74157" w:rsidRDefault="00515F92" w:rsidP="000C194A">
            <w:r>
              <w:lastRenderedPageBreak/>
              <w:t>9 -11</w:t>
            </w:r>
          </w:p>
        </w:tc>
        <w:tc>
          <w:tcPr>
            <w:tcW w:w="3787" w:type="dxa"/>
          </w:tcPr>
          <w:p w:rsidR="00FF00F9" w:rsidRDefault="00FF00F9" w:rsidP="000C194A">
            <w:pPr>
              <w:rPr>
                <w:u w:val="single"/>
              </w:rPr>
            </w:pPr>
            <w:r w:rsidRPr="00C74157">
              <w:rPr>
                <w:sz w:val="22"/>
                <w:szCs w:val="22"/>
                <w:u w:val="single"/>
              </w:rPr>
              <w:t>А.Н.Майков</w:t>
            </w:r>
            <w:r w:rsidRPr="00C74157">
              <w:rPr>
                <w:sz w:val="22"/>
                <w:szCs w:val="22"/>
              </w:rPr>
              <w:t>. «Емшан».</w:t>
            </w:r>
          </w:p>
          <w:p w:rsidR="00FF00F9" w:rsidRPr="00C74157" w:rsidRDefault="00FF00F9" w:rsidP="000C194A">
            <w:r w:rsidRPr="00C74157">
              <w:rPr>
                <w:sz w:val="22"/>
                <w:szCs w:val="22"/>
                <w:u w:val="single"/>
              </w:rPr>
              <w:t>А.К.Толстой</w:t>
            </w:r>
            <w:r w:rsidRPr="00C74157">
              <w:rPr>
                <w:sz w:val="22"/>
                <w:szCs w:val="22"/>
              </w:rPr>
              <w:t>. «Канут».</w:t>
            </w:r>
          </w:p>
        </w:tc>
        <w:tc>
          <w:tcPr>
            <w:tcW w:w="709" w:type="dxa"/>
          </w:tcPr>
          <w:p w:rsidR="00FF00F9" w:rsidRPr="00C74157" w:rsidRDefault="00515F92" w:rsidP="000C194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8" w:type="dxa"/>
          </w:tcPr>
          <w:p w:rsidR="00FF00F9" w:rsidRDefault="00FF00F9" w:rsidP="000C19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словесно «рисовать» картину изображаемого; </w:t>
            </w:r>
          </w:p>
          <w:p w:rsidR="00FF00F9" w:rsidRDefault="00FF00F9" w:rsidP="000C19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объяснять смысл названия баллады; </w:t>
            </w:r>
          </w:p>
          <w:p w:rsidR="00FF00F9" w:rsidRPr="00C74157" w:rsidRDefault="00FF00F9" w:rsidP="00983139">
            <w:r>
              <w:rPr>
                <w:sz w:val="23"/>
                <w:szCs w:val="23"/>
              </w:rPr>
              <w:t>определять зн</w:t>
            </w:r>
            <w:r w:rsidR="00983139">
              <w:rPr>
                <w:sz w:val="23"/>
                <w:szCs w:val="23"/>
              </w:rPr>
              <w:t>ачение картин природы в балладе.</w:t>
            </w:r>
          </w:p>
        </w:tc>
        <w:tc>
          <w:tcPr>
            <w:tcW w:w="2511" w:type="dxa"/>
          </w:tcPr>
          <w:p w:rsidR="00FF00F9" w:rsidRPr="00C74157" w:rsidRDefault="00FF00F9" w:rsidP="000C194A"/>
          <w:p w:rsidR="00FF00F9" w:rsidRPr="00C74157" w:rsidRDefault="00FF00F9" w:rsidP="000C194A">
            <w:r>
              <w:rPr>
                <w:sz w:val="22"/>
                <w:szCs w:val="22"/>
              </w:rPr>
              <w:t>Выразительное чтение баллады, беседа</w:t>
            </w:r>
          </w:p>
        </w:tc>
        <w:tc>
          <w:tcPr>
            <w:tcW w:w="1418" w:type="dxa"/>
          </w:tcPr>
          <w:p w:rsidR="00FF00F9" w:rsidRPr="00C74157" w:rsidRDefault="00FF00F9" w:rsidP="000C194A"/>
        </w:tc>
        <w:tc>
          <w:tcPr>
            <w:tcW w:w="1984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Справочная литература</w:t>
            </w:r>
          </w:p>
        </w:tc>
        <w:tc>
          <w:tcPr>
            <w:tcW w:w="1373" w:type="dxa"/>
          </w:tcPr>
          <w:p w:rsidR="00FF00F9" w:rsidRDefault="00515F92" w:rsidP="000C194A">
            <w:r>
              <w:t xml:space="preserve">Внеклассное чтение </w:t>
            </w:r>
          </w:p>
          <w:p w:rsidR="00515F92" w:rsidRPr="00C74157" w:rsidRDefault="00515F92" w:rsidP="000C194A">
            <w:r>
              <w:t>«Баллады в мировой литературе».</w:t>
            </w:r>
          </w:p>
        </w:tc>
      </w:tr>
      <w:tr w:rsidR="00FF00F9" w:rsidRPr="00C74157" w:rsidTr="00F3281A">
        <w:tc>
          <w:tcPr>
            <w:tcW w:w="495" w:type="dxa"/>
          </w:tcPr>
          <w:p w:rsidR="00FF00F9" w:rsidRPr="00C74157" w:rsidRDefault="00515F92" w:rsidP="000C194A">
            <w:r>
              <w:rPr>
                <w:sz w:val="22"/>
                <w:szCs w:val="22"/>
              </w:rPr>
              <w:t>12</w:t>
            </w:r>
          </w:p>
        </w:tc>
        <w:tc>
          <w:tcPr>
            <w:tcW w:w="3787" w:type="dxa"/>
          </w:tcPr>
          <w:p w:rsidR="00FF00F9" w:rsidRDefault="00FF00F9" w:rsidP="000C194A">
            <w:r w:rsidRPr="00C74157">
              <w:rPr>
                <w:sz w:val="22"/>
                <w:szCs w:val="22"/>
              </w:rPr>
              <w:t>О рифме и строфе.</w:t>
            </w:r>
          </w:p>
          <w:p w:rsidR="00FF00F9" w:rsidRPr="00C74157" w:rsidRDefault="00FF00F9" w:rsidP="000C194A">
            <w:r>
              <w:rPr>
                <w:sz w:val="22"/>
                <w:szCs w:val="22"/>
              </w:rPr>
              <w:t xml:space="preserve">Основные группы рифмы. </w:t>
            </w:r>
            <w:r w:rsidRPr="00C74157">
              <w:rPr>
                <w:sz w:val="22"/>
                <w:szCs w:val="22"/>
              </w:rPr>
              <w:t xml:space="preserve"> Виды строф. Строфа в русском стихосложении.</w:t>
            </w:r>
          </w:p>
        </w:tc>
        <w:tc>
          <w:tcPr>
            <w:tcW w:w="709" w:type="dxa"/>
          </w:tcPr>
          <w:p w:rsidR="00FF00F9" w:rsidRPr="00C74157" w:rsidRDefault="00FF00F9" w:rsidP="000C194A">
            <w:pPr>
              <w:jc w:val="center"/>
            </w:pPr>
            <w:r w:rsidRPr="00C74157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</w:tcPr>
          <w:p w:rsidR="00FF00F9" w:rsidRPr="00C74157" w:rsidRDefault="00FF00F9" w:rsidP="00515F92">
            <w:r>
              <w:rPr>
                <w:sz w:val="22"/>
                <w:szCs w:val="22"/>
              </w:rPr>
              <w:t xml:space="preserve">Умение определять  </w:t>
            </w:r>
            <w:r w:rsidR="00515F92">
              <w:rPr>
                <w:sz w:val="22"/>
                <w:szCs w:val="22"/>
              </w:rPr>
              <w:t>стихотворный размер и вид рифмы.</w:t>
            </w:r>
          </w:p>
        </w:tc>
        <w:tc>
          <w:tcPr>
            <w:tcW w:w="2511" w:type="dxa"/>
          </w:tcPr>
          <w:p w:rsidR="00FF00F9" w:rsidRPr="006A5E1C" w:rsidRDefault="00515F92" w:rsidP="000C194A">
            <w:pPr>
              <w:ind w:left="720"/>
            </w:pPr>
            <w:r>
              <w:t>Практикум.</w:t>
            </w:r>
          </w:p>
        </w:tc>
        <w:tc>
          <w:tcPr>
            <w:tcW w:w="1418" w:type="dxa"/>
          </w:tcPr>
          <w:p w:rsidR="00FF00F9" w:rsidRPr="00C74157" w:rsidRDefault="00FF00F9" w:rsidP="000C194A"/>
        </w:tc>
        <w:tc>
          <w:tcPr>
            <w:tcW w:w="1984" w:type="dxa"/>
          </w:tcPr>
          <w:p w:rsidR="00FF00F9" w:rsidRPr="00F918EF" w:rsidRDefault="00FF00F9" w:rsidP="000C194A">
            <w:pPr>
              <w:rPr>
                <w:i/>
              </w:rPr>
            </w:pP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515F92" w:rsidRPr="00C74157" w:rsidTr="00F3281A">
        <w:tc>
          <w:tcPr>
            <w:tcW w:w="13212" w:type="dxa"/>
            <w:gridSpan w:val="7"/>
          </w:tcPr>
          <w:p w:rsidR="00515F92" w:rsidRPr="00701903" w:rsidRDefault="00515F92" w:rsidP="00515F92">
            <w:pPr>
              <w:jc w:val="center"/>
              <w:rPr>
                <w:b/>
                <w:i/>
              </w:rPr>
            </w:pPr>
            <w:r w:rsidRPr="00701903">
              <w:rPr>
                <w:b/>
                <w:i/>
                <w:sz w:val="22"/>
                <w:szCs w:val="22"/>
              </w:rPr>
              <w:t>«Человек в окружающем мире».</w:t>
            </w:r>
          </w:p>
        </w:tc>
        <w:tc>
          <w:tcPr>
            <w:tcW w:w="1373" w:type="dxa"/>
          </w:tcPr>
          <w:p w:rsidR="00515F92" w:rsidRPr="00C74157" w:rsidRDefault="00515F92" w:rsidP="000C194A"/>
        </w:tc>
      </w:tr>
      <w:tr w:rsidR="00FF00F9" w:rsidRPr="00C74157" w:rsidTr="000D4403">
        <w:tc>
          <w:tcPr>
            <w:tcW w:w="495" w:type="dxa"/>
          </w:tcPr>
          <w:p w:rsidR="00FF00F9" w:rsidRDefault="00FF00F9" w:rsidP="000C194A"/>
          <w:p w:rsidR="00FF00F9" w:rsidRPr="00C74157" w:rsidRDefault="00FF00F9" w:rsidP="000C194A"/>
          <w:p w:rsidR="00FF00F9" w:rsidRPr="00C74157" w:rsidRDefault="00FF00F9" w:rsidP="000C194A">
            <w:r w:rsidRPr="00C74157">
              <w:rPr>
                <w:sz w:val="22"/>
                <w:szCs w:val="22"/>
              </w:rPr>
              <w:t>13</w:t>
            </w:r>
            <w:r w:rsidR="00021D5B">
              <w:rPr>
                <w:sz w:val="22"/>
                <w:szCs w:val="22"/>
              </w:rPr>
              <w:t>-16</w:t>
            </w:r>
          </w:p>
        </w:tc>
        <w:tc>
          <w:tcPr>
            <w:tcW w:w="3787" w:type="dxa"/>
          </w:tcPr>
          <w:p w:rsidR="00FF00F9" w:rsidRDefault="00FF00F9" w:rsidP="000C194A">
            <w:r w:rsidRPr="00C74157">
              <w:rPr>
                <w:sz w:val="22"/>
                <w:szCs w:val="22"/>
                <w:u w:val="single"/>
              </w:rPr>
              <w:t>А.С.Пушкин</w:t>
            </w:r>
            <w:r w:rsidRPr="00C74157">
              <w:rPr>
                <w:sz w:val="22"/>
                <w:szCs w:val="22"/>
              </w:rPr>
              <w:t xml:space="preserve">. Жизнь и творчество. </w:t>
            </w:r>
          </w:p>
          <w:p w:rsidR="00FF00F9" w:rsidRDefault="00FF00F9" w:rsidP="000C194A">
            <w:r w:rsidRPr="00C74157">
              <w:rPr>
                <w:sz w:val="22"/>
                <w:szCs w:val="22"/>
              </w:rPr>
              <w:t>А.С.Пушкин. Стихотворения.</w:t>
            </w:r>
          </w:p>
          <w:p w:rsidR="00FF00F9" w:rsidRDefault="00F11796" w:rsidP="000C194A">
            <w:r>
              <w:rPr>
                <w:sz w:val="22"/>
                <w:szCs w:val="22"/>
              </w:rPr>
              <w:t>- «</w:t>
            </w:r>
            <w:r w:rsidR="00FF00F9">
              <w:rPr>
                <w:sz w:val="22"/>
                <w:szCs w:val="22"/>
              </w:rPr>
              <w:t>Зимнее утро»</w:t>
            </w:r>
            <w:r w:rsidR="00021D5B">
              <w:rPr>
                <w:sz w:val="22"/>
                <w:szCs w:val="22"/>
              </w:rPr>
              <w:t>. «Зимняя дорога»</w:t>
            </w:r>
            <w:proofErr w:type="gramStart"/>
            <w:r w:rsidR="00021D5B">
              <w:rPr>
                <w:sz w:val="22"/>
                <w:szCs w:val="22"/>
              </w:rPr>
              <w:t>.</w:t>
            </w:r>
            <w:r w:rsidR="00FF00F9" w:rsidRPr="00C74157">
              <w:rPr>
                <w:sz w:val="22"/>
                <w:szCs w:val="22"/>
              </w:rPr>
              <w:t>Р</w:t>
            </w:r>
            <w:proofErr w:type="gramEnd"/>
            <w:r w:rsidR="00FF00F9" w:rsidRPr="00C74157">
              <w:rPr>
                <w:sz w:val="22"/>
                <w:szCs w:val="22"/>
              </w:rPr>
              <w:t>адостное восприятие жизни в ранних  стихотворениях Пушкина.</w:t>
            </w:r>
          </w:p>
          <w:p w:rsidR="00F11796" w:rsidRDefault="00F11796" w:rsidP="000C194A">
            <w:r>
              <w:rPr>
                <w:sz w:val="22"/>
                <w:szCs w:val="22"/>
              </w:rPr>
              <w:t>-«Няне».</w:t>
            </w:r>
          </w:p>
          <w:p w:rsidR="00F11796" w:rsidRDefault="00F11796" w:rsidP="000C194A">
            <w:r>
              <w:rPr>
                <w:sz w:val="22"/>
                <w:szCs w:val="22"/>
              </w:rPr>
              <w:t>-Избранные страницы Пушкинской поэзии.</w:t>
            </w:r>
          </w:p>
          <w:p w:rsidR="00F11796" w:rsidRDefault="00F11796" w:rsidP="000C194A"/>
          <w:p w:rsidR="00FF00F9" w:rsidRPr="00C74157" w:rsidRDefault="00FF00F9" w:rsidP="000C194A"/>
        </w:tc>
        <w:tc>
          <w:tcPr>
            <w:tcW w:w="709" w:type="dxa"/>
          </w:tcPr>
          <w:p w:rsidR="00FF00F9" w:rsidRDefault="00FF00F9" w:rsidP="000C194A">
            <w:pPr>
              <w:jc w:val="center"/>
            </w:pPr>
          </w:p>
          <w:p w:rsidR="00FF00F9" w:rsidRPr="00C74157" w:rsidRDefault="00021D5B" w:rsidP="000C194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08" w:type="dxa"/>
          </w:tcPr>
          <w:p w:rsidR="00FF00F9" w:rsidRPr="00021D5B" w:rsidRDefault="00FF00F9" w:rsidP="00F11796">
            <w:r w:rsidRPr="00021D5B">
              <w:rPr>
                <w:sz w:val="22"/>
                <w:szCs w:val="22"/>
              </w:rPr>
              <w:t xml:space="preserve">Умение </w:t>
            </w:r>
            <w:r w:rsidR="00F11796" w:rsidRPr="00021D5B">
              <w:rPr>
                <w:sz w:val="22"/>
                <w:szCs w:val="22"/>
              </w:rPr>
              <w:t>выразительно читать стихотворение; находить в поэтическом тексте изобразительно-выразительные средства и определять их роль.</w:t>
            </w:r>
          </w:p>
        </w:tc>
        <w:tc>
          <w:tcPr>
            <w:tcW w:w="2511" w:type="dxa"/>
            <w:shd w:val="clear" w:color="auto" w:fill="EEECE1" w:themeFill="background2"/>
          </w:tcPr>
          <w:p w:rsidR="00FF00F9" w:rsidRDefault="00FF00F9" w:rsidP="000C194A">
            <w:r w:rsidRPr="00C74157">
              <w:rPr>
                <w:sz w:val="22"/>
                <w:szCs w:val="22"/>
              </w:rPr>
              <w:t>Индивидуальные сообщения</w:t>
            </w:r>
            <w:r w:rsidR="00F11796">
              <w:rPr>
                <w:sz w:val="22"/>
                <w:szCs w:val="22"/>
              </w:rPr>
              <w:t>.</w:t>
            </w:r>
          </w:p>
          <w:p w:rsidR="00F11796" w:rsidRDefault="00F11796" w:rsidP="000C194A">
            <w:r>
              <w:rPr>
                <w:sz w:val="22"/>
                <w:szCs w:val="22"/>
              </w:rPr>
              <w:t>Вы</w:t>
            </w:r>
            <w:r w:rsidR="00454DEC">
              <w:rPr>
                <w:sz w:val="22"/>
                <w:szCs w:val="22"/>
              </w:rPr>
              <w:t>разительное чтение стихотворений</w:t>
            </w:r>
            <w:r>
              <w:rPr>
                <w:sz w:val="22"/>
                <w:szCs w:val="22"/>
              </w:rPr>
              <w:t>.</w:t>
            </w:r>
          </w:p>
          <w:p w:rsidR="00F11796" w:rsidRDefault="00F11796" w:rsidP="000C194A"/>
          <w:p w:rsidR="00F11796" w:rsidRPr="00D72C38" w:rsidRDefault="00F11796" w:rsidP="00021D5B">
            <w:pPr>
              <w:pStyle w:val="a3"/>
              <w:numPr>
                <w:ilvl w:val="0"/>
                <w:numId w:val="16"/>
              </w:numPr>
              <w:spacing w:line="240" w:lineRule="auto"/>
              <w:ind w:left="277" w:right="176" w:hanging="277"/>
              <w:rPr>
                <w:i/>
                <w:color w:val="FF0000"/>
              </w:rPr>
            </w:pPr>
            <w:r w:rsidRPr="00D72C38">
              <w:rPr>
                <w:i/>
                <w:color w:val="FF0000"/>
              </w:rPr>
              <w:t xml:space="preserve">Создание </w:t>
            </w:r>
            <w:r w:rsidR="00021D5B" w:rsidRPr="00D72C38">
              <w:rPr>
                <w:i/>
                <w:color w:val="FF0000"/>
              </w:rPr>
              <w:t>видеоролика по стихотворениям А.С.Пушкина.</w:t>
            </w:r>
          </w:p>
          <w:p w:rsidR="00FF00F9" w:rsidRPr="006A5E1C" w:rsidRDefault="00FF00F9" w:rsidP="000C194A">
            <w:pPr>
              <w:ind w:left="720"/>
              <w:rPr>
                <w:i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21D5B" w:rsidRDefault="00FF00F9" w:rsidP="000C194A">
            <w:r w:rsidRPr="00C74157">
              <w:rPr>
                <w:sz w:val="22"/>
                <w:szCs w:val="22"/>
              </w:rPr>
              <w:t>Чтение наизусть</w:t>
            </w:r>
          </w:p>
          <w:p w:rsidR="00021D5B" w:rsidRPr="00021D5B" w:rsidRDefault="00021D5B" w:rsidP="00021D5B"/>
          <w:p w:rsidR="00021D5B" w:rsidRDefault="00021D5B" w:rsidP="00021D5B"/>
          <w:p w:rsidR="00FF00F9" w:rsidRPr="00021D5B" w:rsidRDefault="00021D5B" w:rsidP="00701903">
            <w:r w:rsidRPr="00D72C38">
              <w:rPr>
                <w:i/>
                <w:color w:val="FF0000"/>
              </w:rPr>
              <w:t xml:space="preserve">Защита </w:t>
            </w:r>
            <w:r w:rsidR="00701903" w:rsidRPr="00D72C38">
              <w:rPr>
                <w:i/>
                <w:color w:val="FF0000"/>
              </w:rPr>
              <w:t xml:space="preserve">групповой или </w:t>
            </w:r>
            <w:proofErr w:type="spellStart"/>
            <w:r w:rsidR="00701903" w:rsidRPr="00D72C38">
              <w:rPr>
                <w:i/>
                <w:color w:val="FF0000"/>
              </w:rPr>
              <w:t>инд-ной</w:t>
            </w:r>
            <w:proofErr w:type="spellEnd"/>
            <w:r w:rsidR="00701903" w:rsidRPr="00D72C38">
              <w:rPr>
                <w:i/>
                <w:color w:val="FF0000"/>
              </w:rPr>
              <w:t xml:space="preserve"> </w:t>
            </w:r>
            <w:r w:rsidRPr="00D72C38">
              <w:rPr>
                <w:i/>
                <w:color w:val="FF0000"/>
              </w:rPr>
              <w:t>творческой работы</w:t>
            </w:r>
            <w:r w:rsidRPr="00D72C38">
              <w:rPr>
                <w:color w:val="FF0000"/>
              </w:rPr>
              <w:t>.</w:t>
            </w:r>
          </w:p>
        </w:tc>
        <w:tc>
          <w:tcPr>
            <w:tcW w:w="1984" w:type="dxa"/>
          </w:tcPr>
          <w:p w:rsidR="00FF00F9" w:rsidRPr="00C74157" w:rsidRDefault="00A00FF6" w:rsidP="000C194A">
            <w:r>
              <w:t>Аудиозаписи.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021D5B" w:rsidRPr="00C74157" w:rsidTr="00F3281A">
        <w:tc>
          <w:tcPr>
            <w:tcW w:w="14585" w:type="dxa"/>
            <w:gridSpan w:val="8"/>
          </w:tcPr>
          <w:p w:rsidR="00021D5B" w:rsidRPr="00C74157" w:rsidRDefault="00021D5B" w:rsidP="00021D5B">
            <w:pPr>
              <w:jc w:val="center"/>
            </w:pPr>
            <w:r w:rsidRPr="001E5986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1E5986">
              <w:rPr>
                <w:b/>
                <w:i/>
                <w:sz w:val="28"/>
                <w:szCs w:val="28"/>
              </w:rPr>
              <w:t xml:space="preserve"> четверть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FF00F9" w:rsidRPr="00C74157" w:rsidTr="00F3281A">
        <w:tc>
          <w:tcPr>
            <w:tcW w:w="495" w:type="dxa"/>
          </w:tcPr>
          <w:p w:rsidR="00FF00F9" w:rsidRPr="00C74157" w:rsidRDefault="00454DEC" w:rsidP="000C194A">
            <w:r>
              <w:rPr>
                <w:sz w:val="22"/>
                <w:szCs w:val="22"/>
              </w:rPr>
              <w:t>17</w:t>
            </w:r>
          </w:p>
        </w:tc>
        <w:tc>
          <w:tcPr>
            <w:tcW w:w="3787" w:type="dxa"/>
          </w:tcPr>
          <w:p w:rsidR="00FF00F9" w:rsidRDefault="00FF00F9" w:rsidP="000C194A">
            <w:r w:rsidRPr="00C74157">
              <w:rPr>
                <w:sz w:val="22"/>
                <w:szCs w:val="22"/>
              </w:rPr>
              <w:t>«Песнь о вещем Олеге».</w:t>
            </w:r>
          </w:p>
          <w:p w:rsidR="00FF00F9" w:rsidRDefault="00FF00F9" w:rsidP="000C194A">
            <w:r w:rsidRPr="00C74157">
              <w:rPr>
                <w:sz w:val="22"/>
                <w:szCs w:val="22"/>
              </w:rPr>
              <w:t xml:space="preserve">Интерес Пушкина к историческому прошлому. Летописный источник «Песни о вещем Олеге». Диалог Олега и кудесника. </w:t>
            </w:r>
          </w:p>
          <w:p w:rsidR="00FF00F9" w:rsidRPr="00C74157" w:rsidRDefault="00FF00F9" w:rsidP="000C194A">
            <w:pPr>
              <w:rPr>
                <w:b/>
              </w:rPr>
            </w:pPr>
          </w:p>
        </w:tc>
        <w:tc>
          <w:tcPr>
            <w:tcW w:w="709" w:type="dxa"/>
          </w:tcPr>
          <w:p w:rsidR="00FF00F9" w:rsidRPr="00C74157" w:rsidRDefault="00FF00F9" w:rsidP="000C194A">
            <w:pPr>
              <w:jc w:val="center"/>
            </w:pPr>
            <w:r w:rsidRPr="00C74157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Понимание связи поэмы Пушкина с летописным источником, умение оценивать действия персонажей произведения</w:t>
            </w:r>
          </w:p>
        </w:tc>
        <w:tc>
          <w:tcPr>
            <w:tcW w:w="2511" w:type="dxa"/>
          </w:tcPr>
          <w:p w:rsidR="00454DEC" w:rsidRDefault="00021D5B" w:rsidP="000C194A">
            <w:r>
              <w:rPr>
                <w:sz w:val="22"/>
                <w:szCs w:val="22"/>
              </w:rPr>
              <w:t>Комментированное ч</w:t>
            </w:r>
            <w:r w:rsidR="00FF00F9">
              <w:rPr>
                <w:sz w:val="22"/>
                <w:szCs w:val="22"/>
              </w:rPr>
              <w:t>тение поэмы, беседапо содержанию</w:t>
            </w:r>
            <w:r w:rsidR="00454DEC">
              <w:rPr>
                <w:sz w:val="22"/>
                <w:szCs w:val="22"/>
              </w:rPr>
              <w:t>.</w:t>
            </w:r>
          </w:p>
          <w:p w:rsidR="00454DEC" w:rsidRPr="00454DEC" w:rsidRDefault="00454DEC" w:rsidP="00454DEC">
            <w:pPr>
              <w:pStyle w:val="a3"/>
              <w:numPr>
                <w:ilvl w:val="0"/>
                <w:numId w:val="16"/>
              </w:numPr>
              <w:ind w:left="277" w:hanging="284"/>
            </w:pPr>
            <w:r w:rsidRPr="00454DEC">
              <w:rPr>
                <w:i/>
              </w:rPr>
              <w:t>Просмотр и обсуждение мультфильма.</w:t>
            </w:r>
          </w:p>
          <w:p w:rsidR="00454DEC" w:rsidRPr="00C74157" w:rsidRDefault="00454DEC" w:rsidP="00454DEC">
            <w:pPr>
              <w:pStyle w:val="a3"/>
              <w:ind w:left="277"/>
            </w:pPr>
            <w:r>
              <w:rPr>
                <w:bCs/>
              </w:rPr>
              <w:lastRenderedPageBreak/>
              <w:t>С</w:t>
            </w:r>
            <w:r w:rsidRPr="00F638BF">
              <w:rPr>
                <w:bCs/>
              </w:rPr>
              <w:t xml:space="preserve">опоставление литературного произведения с его </w:t>
            </w:r>
            <w:proofErr w:type="spellStart"/>
            <w:r w:rsidRPr="00F638BF">
              <w:rPr>
                <w:bCs/>
              </w:rPr>
              <w:t>киновоплощением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8" w:type="dxa"/>
          </w:tcPr>
          <w:p w:rsidR="00454DEC" w:rsidRDefault="00454DEC" w:rsidP="00454DEC">
            <w:r w:rsidRPr="00C74157">
              <w:rPr>
                <w:sz w:val="22"/>
                <w:szCs w:val="22"/>
              </w:rPr>
              <w:lastRenderedPageBreak/>
              <w:t>Чтение наизусть</w:t>
            </w:r>
          </w:p>
          <w:p w:rsidR="00FF00F9" w:rsidRPr="00C74157" w:rsidRDefault="00FF00F9" w:rsidP="000C194A"/>
        </w:tc>
        <w:tc>
          <w:tcPr>
            <w:tcW w:w="1984" w:type="dxa"/>
          </w:tcPr>
          <w:p w:rsidR="00FF00F9" w:rsidRPr="00C74157" w:rsidRDefault="00021D5B" w:rsidP="000C194A">
            <w:r>
              <w:rPr>
                <w:sz w:val="22"/>
                <w:szCs w:val="22"/>
              </w:rPr>
              <w:t>М</w:t>
            </w:r>
            <w:r w:rsidRPr="00D63151">
              <w:rPr>
                <w:sz w:val="22"/>
                <w:szCs w:val="22"/>
              </w:rPr>
              <w:t>ультфильм на основе былинного сюжета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FF00F9" w:rsidRPr="00C74157" w:rsidTr="000D4403">
        <w:trPr>
          <w:trHeight w:val="3362"/>
        </w:trPr>
        <w:tc>
          <w:tcPr>
            <w:tcW w:w="495" w:type="dxa"/>
          </w:tcPr>
          <w:p w:rsidR="00FF00F9" w:rsidRPr="00C74157" w:rsidRDefault="00454DEC" w:rsidP="00A00FF6">
            <w:r>
              <w:rPr>
                <w:sz w:val="22"/>
                <w:szCs w:val="22"/>
              </w:rPr>
              <w:lastRenderedPageBreak/>
              <w:t>18-2</w:t>
            </w:r>
            <w:r w:rsidR="00A00F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87" w:type="dxa"/>
          </w:tcPr>
          <w:p w:rsidR="00FF00F9" w:rsidRDefault="00FF00F9" w:rsidP="000C194A">
            <w:r w:rsidRPr="00C74157">
              <w:rPr>
                <w:sz w:val="22"/>
                <w:szCs w:val="22"/>
              </w:rPr>
              <w:t>А.С.Пушкин. Роман «Дубровский».</w:t>
            </w:r>
          </w:p>
          <w:p w:rsidR="00FF00F9" w:rsidRDefault="00454DEC" w:rsidP="00454DEC">
            <w:r>
              <w:rPr>
                <w:sz w:val="22"/>
                <w:szCs w:val="22"/>
              </w:rPr>
              <w:t xml:space="preserve">- </w:t>
            </w:r>
            <w:r w:rsidR="00FF00F9" w:rsidRPr="00C74157">
              <w:rPr>
                <w:sz w:val="22"/>
                <w:szCs w:val="22"/>
              </w:rPr>
              <w:t xml:space="preserve">История </w:t>
            </w:r>
            <w:r w:rsidR="00FF00F9">
              <w:rPr>
                <w:sz w:val="22"/>
                <w:szCs w:val="22"/>
              </w:rPr>
              <w:t xml:space="preserve">создания </w:t>
            </w:r>
            <w:r w:rsidR="00FF00F9" w:rsidRPr="00C74157">
              <w:rPr>
                <w:sz w:val="22"/>
                <w:szCs w:val="22"/>
              </w:rPr>
              <w:t>романа</w:t>
            </w:r>
            <w:r>
              <w:rPr>
                <w:sz w:val="22"/>
                <w:szCs w:val="22"/>
              </w:rPr>
              <w:t>.</w:t>
            </w:r>
          </w:p>
          <w:p w:rsidR="00454DEC" w:rsidRDefault="00454DEC" w:rsidP="00454DEC">
            <w:r>
              <w:rPr>
                <w:sz w:val="22"/>
                <w:szCs w:val="22"/>
              </w:rPr>
              <w:t xml:space="preserve">- </w:t>
            </w:r>
            <w:r w:rsidRPr="00C74157">
              <w:rPr>
                <w:sz w:val="22"/>
                <w:szCs w:val="22"/>
              </w:rPr>
              <w:t>«Суд и его последствия». Отец и сын.</w:t>
            </w:r>
          </w:p>
          <w:p w:rsidR="00454DEC" w:rsidRDefault="00454DEC" w:rsidP="00454DEC">
            <w:r>
              <w:t xml:space="preserve">- </w:t>
            </w:r>
            <w:r w:rsidRPr="00C74157">
              <w:rPr>
                <w:sz w:val="22"/>
                <w:szCs w:val="22"/>
              </w:rPr>
              <w:t>«Благородный разбойник» Владимир Дубровский. Роль Маши в судьбе Дубровского</w:t>
            </w:r>
            <w:r>
              <w:rPr>
                <w:sz w:val="22"/>
                <w:szCs w:val="22"/>
              </w:rPr>
              <w:t>.</w:t>
            </w:r>
          </w:p>
          <w:p w:rsidR="00454DEC" w:rsidRDefault="00454DEC" w:rsidP="00454DEC">
            <w:r>
              <w:rPr>
                <w:sz w:val="22"/>
                <w:szCs w:val="22"/>
              </w:rPr>
              <w:t>-</w:t>
            </w:r>
            <w:r w:rsidRPr="00C74157">
              <w:rPr>
                <w:sz w:val="22"/>
                <w:szCs w:val="22"/>
              </w:rPr>
              <w:t xml:space="preserve"> Развязка романа «Дубровский».</w:t>
            </w:r>
          </w:p>
          <w:p w:rsidR="00454DEC" w:rsidRDefault="00454DEC" w:rsidP="00454DEC">
            <w:r>
              <w:rPr>
                <w:sz w:val="22"/>
                <w:szCs w:val="22"/>
              </w:rPr>
              <w:t>-</w:t>
            </w:r>
            <w:proofErr w:type="spellStart"/>
            <w:r w:rsidRPr="00A00FF6">
              <w:rPr>
                <w:b/>
                <w:sz w:val="22"/>
                <w:szCs w:val="22"/>
              </w:rPr>
              <w:t>Рр</w:t>
            </w:r>
            <w:proofErr w:type="spellEnd"/>
            <w:r w:rsidRPr="00A00FF6">
              <w:rPr>
                <w:b/>
                <w:sz w:val="22"/>
                <w:szCs w:val="22"/>
              </w:rPr>
              <w:t>.</w:t>
            </w:r>
            <w:r w:rsidRPr="00C74157">
              <w:rPr>
                <w:sz w:val="22"/>
                <w:szCs w:val="22"/>
              </w:rPr>
              <w:t xml:space="preserve"> Сочинение по повести «Дубровский».</w:t>
            </w:r>
          </w:p>
          <w:p w:rsidR="00A00FF6" w:rsidRPr="00C74157" w:rsidRDefault="00A00FF6" w:rsidP="00454DEC">
            <w:r w:rsidRPr="00A00FF6">
              <w:rPr>
                <w:sz w:val="22"/>
                <w:szCs w:val="22"/>
              </w:rPr>
              <w:t>-</w:t>
            </w:r>
            <w:proofErr w:type="spellStart"/>
            <w:r w:rsidRPr="00A00FF6">
              <w:rPr>
                <w:sz w:val="22"/>
                <w:szCs w:val="22"/>
              </w:rPr>
              <w:t>Вн.чт</w:t>
            </w:r>
            <w:proofErr w:type="spellEnd"/>
            <w:r w:rsidRPr="00A00FF6">
              <w:rPr>
                <w:sz w:val="22"/>
                <w:szCs w:val="22"/>
              </w:rPr>
              <w:t xml:space="preserve">. «Повести Белкина».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A00FF6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арышна-крестьянка</w:t>
            </w:r>
            <w:proofErr w:type="spellEnd"/>
            <w:r>
              <w:rPr>
                <w:sz w:val="22"/>
                <w:szCs w:val="22"/>
              </w:rPr>
              <w:t xml:space="preserve">». Мастерство автора в описании событий и героев </w:t>
            </w:r>
            <w:proofErr w:type="spellStart"/>
            <w:r>
              <w:rPr>
                <w:sz w:val="22"/>
                <w:szCs w:val="22"/>
              </w:rPr>
              <w:t>пр-ия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FF00F9" w:rsidRPr="00C74157" w:rsidRDefault="00454DEC" w:rsidP="000C194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08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Умение оцени</w:t>
            </w:r>
            <w:r w:rsidR="00454DEC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ть произведение с точки зрения нравственного содержания</w:t>
            </w:r>
            <w:r w:rsidR="00454DEC">
              <w:rPr>
                <w:sz w:val="22"/>
                <w:szCs w:val="22"/>
              </w:rPr>
              <w:t>, давать сравнительную характеристику героев. Владение письменной речью, приёмами составления логического высказывания</w:t>
            </w:r>
          </w:p>
        </w:tc>
        <w:tc>
          <w:tcPr>
            <w:tcW w:w="2511" w:type="dxa"/>
            <w:shd w:val="clear" w:color="auto" w:fill="EEECE1" w:themeFill="background2"/>
          </w:tcPr>
          <w:p w:rsidR="00FF00F9" w:rsidRPr="00C74157" w:rsidRDefault="00FF00F9" w:rsidP="000C194A">
            <w:r>
              <w:rPr>
                <w:sz w:val="22"/>
                <w:szCs w:val="22"/>
              </w:rPr>
              <w:t>Пересказ эпизодов</w:t>
            </w:r>
          </w:p>
          <w:p w:rsidR="00FF00F9" w:rsidRDefault="00814E98" w:rsidP="000C194A">
            <w:r>
              <w:rPr>
                <w:sz w:val="22"/>
                <w:szCs w:val="22"/>
              </w:rPr>
              <w:t>р</w:t>
            </w:r>
            <w:r w:rsidR="00FF00F9">
              <w:rPr>
                <w:sz w:val="22"/>
                <w:szCs w:val="22"/>
              </w:rPr>
              <w:t>омана</w:t>
            </w:r>
            <w:r>
              <w:rPr>
                <w:sz w:val="22"/>
                <w:szCs w:val="22"/>
              </w:rPr>
              <w:t>.</w:t>
            </w:r>
          </w:p>
          <w:p w:rsidR="00701903" w:rsidRDefault="00701903" w:rsidP="000C194A">
            <w:proofErr w:type="spellStart"/>
            <w:r w:rsidRPr="00C74157">
              <w:rPr>
                <w:sz w:val="22"/>
                <w:szCs w:val="22"/>
              </w:rPr>
              <w:t>Инсценирование</w:t>
            </w:r>
            <w:proofErr w:type="spellEnd"/>
            <w:r w:rsidRPr="00C74157">
              <w:rPr>
                <w:sz w:val="22"/>
                <w:szCs w:val="22"/>
              </w:rPr>
              <w:t>,</w:t>
            </w:r>
          </w:p>
          <w:p w:rsidR="00701903" w:rsidRDefault="00701903" w:rsidP="000C194A">
            <w:r>
              <w:rPr>
                <w:sz w:val="22"/>
                <w:szCs w:val="22"/>
              </w:rPr>
              <w:t>Обсуждение проблемного вопроса.</w:t>
            </w:r>
          </w:p>
          <w:p w:rsidR="00814E98" w:rsidRPr="00701903" w:rsidRDefault="00814E98" w:rsidP="00814E98">
            <w:pPr>
              <w:pStyle w:val="a3"/>
              <w:numPr>
                <w:ilvl w:val="0"/>
                <w:numId w:val="16"/>
              </w:numPr>
              <w:ind w:left="277" w:hanging="284"/>
              <w:rPr>
                <w:color w:val="FF0000"/>
              </w:rPr>
            </w:pPr>
            <w:r w:rsidRPr="00701903">
              <w:rPr>
                <w:i/>
                <w:color w:val="FF0000"/>
              </w:rPr>
              <w:t>Просмотр и обсуждение фрагментов фильма.</w:t>
            </w:r>
          </w:p>
          <w:p w:rsidR="00814E98" w:rsidRPr="00C74157" w:rsidRDefault="00814E98" w:rsidP="00701903">
            <w:pPr>
              <w:pStyle w:val="a3"/>
              <w:numPr>
                <w:ilvl w:val="0"/>
                <w:numId w:val="16"/>
              </w:numPr>
              <w:ind w:left="277" w:hanging="284"/>
            </w:pPr>
            <w:r w:rsidRPr="00701903">
              <w:rPr>
                <w:i/>
                <w:color w:val="FF0000"/>
              </w:rPr>
              <w:t>Ра</w:t>
            </w:r>
            <w:r w:rsidR="00701903" w:rsidRPr="00701903">
              <w:rPr>
                <w:i/>
                <w:color w:val="FF0000"/>
              </w:rPr>
              <w:t>бота над созданием киносценария по выбранному эпизоду.</w:t>
            </w:r>
          </w:p>
        </w:tc>
        <w:tc>
          <w:tcPr>
            <w:tcW w:w="1418" w:type="dxa"/>
            <w:shd w:val="clear" w:color="auto" w:fill="EEECE1" w:themeFill="background2"/>
          </w:tcPr>
          <w:p w:rsidR="00701903" w:rsidRDefault="00814E98" w:rsidP="000C194A">
            <w:r>
              <w:t xml:space="preserve">Сочинение. </w:t>
            </w:r>
          </w:p>
          <w:p w:rsidR="00701903" w:rsidRPr="00701903" w:rsidRDefault="00701903" w:rsidP="00701903"/>
          <w:p w:rsidR="00701903" w:rsidRPr="00701903" w:rsidRDefault="00701903" w:rsidP="00701903"/>
          <w:p w:rsidR="00701903" w:rsidRPr="00D72C38" w:rsidRDefault="00701903" w:rsidP="00701903">
            <w:pPr>
              <w:rPr>
                <w:color w:val="FF0000"/>
              </w:rPr>
            </w:pPr>
          </w:p>
          <w:p w:rsidR="00701903" w:rsidRPr="00D72C38" w:rsidRDefault="00701903" w:rsidP="00701903">
            <w:pPr>
              <w:rPr>
                <w:color w:val="FF0000"/>
              </w:rPr>
            </w:pPr>
            <w:r w:rsidRPr="00D72C38">
              <w:rPr>
                <w:i/>
                <w:color w:val="FF0000"/>
              </w:rPr>
              <w:t xml:space="preserve">Защита групповой или </w:t>
            </w:r>
            <w:proofErr w:type="spellStart"/>
            <w:r w:rsidRPr="00D72C38">
              <w:rPr>
                <w:i/>
                <w:color w:val="FF0000"/>
              </w:rPr>
              <w:t>инд-ной</w:t>
            </w:r>
            <w:proofErr w:type="spellEnd"/>
            <w:r w:rsidRPr="00D72C38">
              <w:rPr>
                <w:i/>
                <w:color w:val="FF0000"/>
              </w:rPr>
              <w:t xml:space="preserve"> творческой работы</w:t>
            </w:r>
            <w:r w:rsidRPr="00D72C38">
              <w:rPr>
                <w:color w:val="FF0000"/>
              </w:rPr>
              <w:t>.</w:t>
            </w:r>
          </w:p>
          <w:p w:rsidR="00701903" w:rsidRDefault="00701903" w:rsidP="00701903"/>
          <w:p w:rsidR="00FF00F9" w:rsidRPr="00701903" w:rsidRDefault="00FF00F9" w:rsidP="00701903">
            <w:pPr>
              <w:jc w:val="center"/>
            </w:pPr>
          </w:p>
        </w:tc>
        <w:tc>
          <w:tcPr>
            <w:tcW w:w="1984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Презен</w:t>
            </w:r>
            <w:r w:rsidR="00A00FF6">
              <w:rPr>
                <w:sz w:val="22"/>
                <w:szCs w:val="22"/>
              </w:rPr>
              <w:t>тация, справочная литератур, кинофильм, аудиозапись.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FF00F9" w:rsidRPr="00C74157" w:rsidTr="00F3281A">
        <w:tc>
          <w:tcPr>
            <w:tcW w:w="495" w:type="dxa"/>
          </w:tcPr>
          <w:p w:rsidR="00FF00F9" w:rsidRDefault="00D72C38" w:rsidP="000C194A">
            <w:r>
              <w:rPr>
                <w:sz w:val="22"/>
                <w:szCs w:val="22"/>
              </w:rPr>
              <w:t>24-27</w:t>
            </w:r>
          </w:p>
          <w:p w:rsidR="00FF00F9" w:rsidRPr="00C74157" w:rsidRDefault="00FF00F9" w:rsidP="000C194A"/>
        </w:tc>
        <w:tc>
          <w:tcPr>
            <w:tcW w:w="3787" w:type="dxa"/>
          </w:tcPr>
          <w:p w:rsidR="00FF00F9" w:rsidRDefault="002D154A" w:rsidP="000C194A">
            <w:r>
              <w:rPr>
                <w:sz w:val="22"/>
                <w:szCs w:val="22"/>
                <w:u w:val="single"/>
              </w:rPr>
              <w:t xml:space="preserve">- </w:t>
            </w:r>
            <w:r w:rsidR="00FF00F9" w:rsidRPr="00C74157">
              <w:rPr>
                <w:sz w:val="22"/>
                <w:szCs w:val="22"/>
                <w:u w:val="single"/>
              </w:rPr>
              <w:t>М.Ю.Лермонтов</w:t>
            </w:r>
            <w:r w:rsidR="00FF00F9" w:rsidRPr="00C74157">
              <w:rPr>
                <w:sz w:val="22"/>
                <w:szCs w:val="22"/>
              </w:rPr>
              <w:t>. Личность поэта.</w:t>
            </w:r>
          </w:p>
          <w:p w:rsidR="00FF00F9" w:rsidRDefault="00FF00F9" w:rsidP="000C194A">
            <w:r w:rsidRPr="00C74157">
              <w:rPr>
                <w:sz w:val="22"/>
                <w:szCs w:val="22"/>
              </w:rPr>
              <w:t xml:space="preserve">Пейзаж в лирике Лермонтова. Стихотворения </w:t>
            </w:r>
            <w:r>
              <w:rPr>
                <w:sz w:val="22"/>
                <w:szCs w:val="22"/>
              </w:rPr>
              <w:t xml:space="preserve">«Парус», </w:t>
            </w:r>
            <w:r w:rsidRPr="00C74157">
              <w:rPr>
                <w:sz w:val="22"/>
                <w:szCs w:val="22"/>
              </w:rPr>
              <w:t xml:space="preserve">«Тучи», «Три </w:t>
            </w:r>
            <w:r>
              <w:rPr>
                <w:sz w:val="22"/>
                <w:szCs w:val="22"/>
              </w:rPr>
              <w:t>пальмы» и др.</w:t>
            </w:r>
          </w:p>
          <w:p w:rsidR="002D154A" w:rsidRDefault="00FF00F9" w:rsidP="002D154A">
            <w:r w:rsidRPr="00C74157">
              <w:rPr>
                <w:sz w:val="22"/>
                <w:szCs w:val="22"/>
              </w:rPr>
              <w:t>Мотивы грусти и одиночества в творчестве поэта. Аллегорический смысл стихотворени</w:t>
            </w:r>
            <w:r w:rsidR="002D154A">
              <w:rPr>
                <w:sz w:val="22"/>
                <w:szCs w:val="22"/>
              </w:rPr>
              <w:t>й.</w:t>
            </w:r>
          </w:p>
          <w:p w:rsidR="002D154A" w:rsidRPr="00C74157" w:rsidRDefault="002D154A" w:rsidP="002D154A">
            <w:r>
              <w:t>-</w:t>
            </w:r>
            <w:r w:rsidRPr="00C74157">
              <w:rPr>
                <w:sz w:val="22"/>
                <w:szCs w:val="22"/>
              </w:rPr>
              <w:t xml:space="preserve"> О стихотворных размерах.</w:t>
            </w:r>
          </w:p>
        </w:tc>
        <w:tc>
          <w:tcPr>
            <w:tcW w:w="709" w:type="dxa"/>
          </w:tcPr>
          <w:p w:rsidR="00FF00F9" w:rsidRPr="00C74157" w:rsidRDefault="00397071" w:rsidP="000C194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08" w:type="dxa"/>
          </w:tcPr>
          <w:p w:rsidR="00FF00F9" w:rsidRPr="00C74157" w:rsidRDefault="00FF00F9" w:rsidP="002D154A">
            <w:r>
              <w:rPr>
                <w:sz w:val="22"/>
                <w:szCs w:val="22"/>
              </w:rPr>
              <w:t xml:space="preserve">Умение </w:t>
            </w:r>
            <w:r w:rsidR="002D154A">
              <w:rPr>
                <w:sz w:val="22"/>
                <w:szCs w:val="22"/>
              </w:rPr>
              <w:t>выразительно читать и анализировать стихотворение.</w:t>
            </w:r>
          </w:p>
        </w:tc>
        <w:tc>
          <w:tcPr>
            <w:tcW w:w="2511" w:type="dxa"/>
          </w:tcPr>
          <w:p w:rsidR="00FF00F9" w:rsidRDefault="00FF00F9" w:rsidP="000C194A">
            <w:r w:rsidRPr="00C74157">
              <w:rPr>
                <w:sz w:val="22"/>
                <w:szCs w:val="22"/>
              </w:rPr>
              <w:t>Индивидуальные сообщени</w:t>
            </w:r>
            <w:r>
              <w:rPr>
                <w:sz w:val="22"/>
                <w:szCs w:val="22"/>
              </w:rPr>
              <w:t>я.</w:t>
            </w:r>
          </w:p>
          <w:p w:rsidR="00FF00F9" w:rsidRDefault="00FF00F9" w:rsidP="000C194A">
            <w:r>
              <w:rPr>
                <w:sz w:val="22"/>
                <w:szCs w:val="22"/>
              </w:rPr>
              <w:t>Работа в парах: исследование текста стихотворения</w:t>
            </w:r>
            <w:r w:rsidR="002D154A">
              <w:rPr>
                <w:sz w:val="22"/>
                <w:szCs w:val="22"/>
              </w:rPr>
              <w:t>.</w:t>
            </w:r>
          </w:p>
          <w:p w:rsidR="002D154A" w:rsidRPr="00C74157" w:rsidRDefault="002D154A" w:rsidP="000C194A">
            <w:r>
              <w:rPr>
                <w:sz w:val="22"/>
                <w:szCs w:val="22"/>
              </w:rPr>
              <w:t>Умение определять стихотворный размер</w:t>
            </w:r>
          </w:p>
        </w:tc>
        <w:tc>
          <w:tcPr>
            <w:tcW w:w="1418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Конкурс чтецов</w:t>
            </w:r>
          </w:p>
        </w:tc>
        <w:tc>
          <w:tcPr>
            <w:tcW w:w="1984" w:type="dxa"/>
          </w:tcPr>
          <w:p w:rsidR="00FF00F9" w:rsidRPr="005E08AA" w:rsidRDefault="00FF00F9" w:rsidP="000C194A">
            <w:r w:rsidRPr="005E08AA">
              <w:rPr>
                <w:sz w:val="22"/>
                <w:szCs w:val="22"/>
              </w:rPr>
              <w:t>Презентации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FF00F9" w:rsidRPr="00C74157" w:rsidTr="000D4403">
        <w:tc>
          <w:tcPr>
            <w:tcW w:w="495" w:type="dxa"/>
          </w:tcPr>
          <w:p w:rsidR="00FF00F9" w:rsidRPr="00C74157" w:rsidRDefault="00D72C38" w:rsidP="000C194A">
            <w:r>
              <w:rPr>
                <w:sz w:val="22"/>
                <w:szCs w:val="22"/>
              </w:rPr>
              <w:t>28-32.</w:t>
            </w:r>
          </w:p>
        </w:tc>
        <w:tc>
          <w:tcPr>
            <w:tcW w:w="3787" w:type="dxa"/>
          </w:tcPr>
          <w:p w:rsidR="002D154A" w:rsidRDefault="002D154A" w:rsidP="002D154A">
            <w:r>
              <w:rPr>
                <w:sz w:val="22"/>
                <w:szCs w:val="22"/>
                <w:u w:val="single"/>
              </w:rPr>
              <w:t>-</w:t>
            </w:r>
            <w:r w:rsidR="00FF00F9" w:rsidRPr="00C74157">
              <w:rPr>
                <w:sz w:val="22"/>
                <w:szCs w:val="22"/>
                <w:u w:val="single"/>
              </w:rPr>
              <w:t>Н.В.Гоголь</w:t>
            </w:r>
            <w:r w:rsidR="00FF00F9" w:rsidRPr="00C74157">
              <w:rPr>
                <w:sz w:val="22"/>
                <w:szCs w:val="22"/>
              </w:rPr>
              <w:t>. Творческая история повести «Майская ночь, или утопленница».Интерес писателя к народным обря</w:t>
            </w:r>
            <w:r w:rsidR="00FF00F9">
              <w:rPr>
                <w:sz w:val="22"/>
                <w:szCs w:val="22"/>
              </w:rPr>
              <w:t xml:space="preserve">дам, быту. </w:t>
            </w:r>
          </w:p>
          <w:p w:rsidR="002D154A" w:rsidRDefault="002D154A" w:rsidP="002D154A">
            <w:r>
              <w:rPr>
                <w:sz w:val="22"/>
                <w:szCs w:val="22"/>
              </w:rPr>
              <w:t>- Роль пейзажа</w:t>
            </w:r>
            <w:r w:rsidRPr="00C74157">
              <w:rPr>
                <w:sz w:val="22"/>
                <w:szCs w:val="22"/>
              </w:rPr>
              <w:t xml:space="preserve"> в повести</w:t>
            </w:r>
            <w:r>
              <w:rPr>
                <w:sz w:val="22"/>
                <w:szCs w:val="22"/>
              </w:rPr>
              <w:t>.</w:t>
            </w:r>
          </w:p>
          <w:p w:rsidR="002D154A" w:rsidRDefault="002D154A" w:rsidP="002D154A">
            <w:r>
              <w:rPr>
                <w:sz w:val="22"/>
                <w:szCs w:val="22"/>
              </w:rPr>
              <w:t>-</w:t>
            </w:r>
            <w:r w:rsidRPr="00C74157">
              <w:rPr>
                <w:sz w:val="22"/>
                <w:szCs w:val="22"/>
              </w:rPr>
              <w:t>Реальное и фантастическое в повести</w:t>
            </w:r>
            <w:r>
              <w:rPr>
                <w:sz w:val="22"/>
                <w:szCs w:val="22"/>
              </w:rPr>
              <w:t>.</w:t>
            </w:r>
          </w:p>
          <w:p w:rsidR="002D154A" w:rsidRDefault="002D154A" w:rsidP="002D154A">
            <w:proofErr w:type="spellStart"/>
            <w:r w:rsidRPr="002D154A">
              <w:rPr>
                <w:b/>
                <w:sz w:val="22"/>
                <w:szCs w:val="22"/>
              </w:rPr>
              <w:t>Вн.чт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C74157">
              <w:rPr>
                <w:sz w:val="22"/>
                <w:szCs w:val="22"/>
              </w:rPr>
              <w:t xml:space="preserve"> «Ночь перед Рождеством».</w:t>
            </w:r>
          </w:p>
          <w:p w:rsidR="002D154A" w:rsidRPr="00C74157" w:rsidRDefault="002D154A" w:rsidP="002D154A"/>
        </w:tc>
        <w:tc>
          <w:tcPr>
            <w:tcW w:w="709" w:type="dxa"/>
          </w:tcPr>
          <w:p w:rsidR="00FF00F9" w:rsidRPr="00C74157" w:rsidRDefault="00397071" w:rsidP="000C194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08" w:type="dxa"/>
          </w:tcPr>
          <w:p w:rsidR="00FF00F9" w:rsidRPr="00C74157" w:rsidRDefault="00FF00F9" w:rsidP="00D72C38">
            <w:r>
              <w:rPr>
                <w:sz w:val="22"/>
                <w:szCs w:val="22"/>
              </w:rPr>
              <w:t xml:space="preserve">Владение информацией о творчестве писателя, </w:t>
            </w:r>
            <w:r w:rsidR="00D72C38">
              <w:rPr>
                <w:sz w:val="22"/>
                <w:szCs w:val="22"/>
              </w:rPr>
              <w:t>умение пересказывать, выразительно читать текст по ролям, характеризовать героев и их поступки.</w:t>
            </w:r>
          </w:p>
        </w:tc>
        <w:tc>
          <w:tcPr>
            <w:tcW w:w="2511" w:type="dxa"/>
            <w:shd w:val="clear" w:color="auto" w:fill="EEECE1" w:themeFill="background2"/>
          </w:tcPr>
          <w:p w:rsidR="00FF00F9" w:rsidRPr="00C74157" w:rsidRDefault="00FF00F9" w:rsidP="000C194A">
            <w:r w:rsidRPr="00C74157">
              <w:rPr>
                <w:sz w:val="22"/>
                <w:szCs w:val="22"/>
              </w:rPr>
              <w:t xml:space="preserve">Индивидуальные сообщения, </w:t>
            </w:r>
          </w:p>
          <w:p w:rsidR="002D154A" w:rsidRDefault="00FF00F9" w:rsidP="000C194A">
            <w:r w:rsidRPr="00C74157">
              <w:rPr>
                <w:sz w:val="22"/>
                <w:szCs w:val="22"/>
              </w:rPr>
              <w:t>Чтение</w:t>
            </w:r>
            <w:r>
              <w:rPr>
                <w:sz w:val="22"/>
                <w:szCs w:val="22"/>
              </w:rPr>
              <w:t xml:space="preserve"> эпизодов повести</w:t>
            </w:r>
            <w:r w:rsidRPr="00C74157">
              <w:rPr>
                <w:sz w:val="22"/>
                <w:szCs w:val="22"/>
              </w:rPr>
              <w:t>.</w:t>
            </w:r>
          </w:p>
          <w:p w:rsidR="002D154A" w:rsidRPr="00D72C38" w:rsidRDefault="002D154A" w:rsidP="002D154A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19" w:hanging="295"/>
              <w:rPr>
                <w:i/>
              </w:rPr>
            </w:pPr>
            <w:r w:rsidRPr="00D72C38">
              <w:rPr>
                <w:i/>
                <w:color w:val="FF0000"/>
              </w:rPr>
              <w:t>Просмотр фрагментов фильма, обсуждение.</w:t>
            </w:r>
          </w:p>
          <w:p w:rsidR="00D72C38" w:rsidRPr="002D154A" w:rsidRDefault="00D72C38" w:rsidP="002D154A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19" w:hanging="295"/>
              <w:rPr>
                <w:i/>
              </w:rPr>
            </w:pPr>
            <w:r>
              <w:rPr>
                <w:i/>
                <w:color w:val="FF0000"/>
              </w:rPr>
              <w:t xml:space="preserve">Работа над созданием </w:t>
            </w:r>
            <w:r w:rsidR="00645A70">
              <w:rPr>
                <w:i/>
                <w:color w:val="FF0000"/>
              </w:rPr>
              <w:t xml:space="preserve">макета </w:t>
            </w:r>
            <w:r w:rsidR="00645A70">
              <w:rPr>
                <w:i/>
                <w:color w:val="FF0000"/>
              </w:rPr>
              <w:lastRenderedPageBreak/>
              <w:t xml:space="preserve">декораций и эскизов костюмов </w:t>
            </w:r>
            <w:r>
              <w:rPr>
                <w:i/>
                <w:color w:val="FF0000"/>
              </w:rPr>
              <w:t>для выбранного героя.</w:t>
            </w:r>
          </w:p>
        </w:tc>
        <w:tc>
          <w:tcPr>
            <w:tcW w:w="1418" w:type="dxa"/>
            <w:shd w:val="clear" w:color="auto" w:fill="EEECE1" w:themeFill="background2"/>
          </w:tcPr>
          <w:p w:rsidR="00D72C38" w:rsidRDefault="00D72C38" w:rsidP="00D72C38">
            <w:r>
              <w:rPr>
                <w:sz w:val="22"/>
                <w:szCs w:val="22"/>
              </w:rPr>
              <w:lastRenderedPageBreak/>
              <w:t>Письменный ответ на вопрос.</w:t>
            </w:r>
          </w:p>
          <w:p w:rsidR="00D72C38" w:rsidRDefault="00D72C38" w:rsidP="00D72C38">
            <w:pPr>
              <w:rPr>
                <w:i/>
              </w:rPr>
            </w:pPr>
          </w:p>
          <w:p w:rsidR="00FF00F9" w:rsidRDefault="00D72C38" w:rsidP="00D72C38">
            <w:pPr>
              <w:rPr>
                <w:color w:val="FF0000"/>
              </w:rPr>
            </w:pPr>
            <w:r w:rsidRPr="00D72C38">
              <w:rPr>
                <w:i/>
                <w:color w:val="FF0000"/>
              </w:rPr>
              <w:t xml:space="preserve">Защита групповой или </w:t>
            </w:r>
            <w:proofErr w:type="spellStart"/>
            <w:r w:rsidRPr="00D72C38">
              <w:rPr>
                <w:i/>
                <w:color w:val="FF0000"/>
              </w:rPr>
              <w:t>инд-ной</w:t>
            </w:r>
            <w:proofErr w:type="spellEnd"/>
            <w:r w:rsidRPr="00D72C38">
              <w:rPr>
                <w:i/>
                <w:color w:val="FF0000"/>
              </w:rPr>
              <w:t xml:space="preserve"> творческой работы</w:t>
            </w:r>
            <w:r w:rsidRPr="00D72C38">
              <w:rPr>
                <w:color w:val="FF0000"/>
              </w:rPr>
              <w:t>.</w:t>
            </w:r>
          </w:p>
          <w:p w:rsidR="00D72C38" w:rsidRPr="00C74157" w:rsidRDefault="00D72C38" w:rsidP="00D72C38">
            <w:r w:rsidRPr="00D72C38">
              <w:rPr>
                <w:i/>
                <w:color w:val="FF0000"/>
              </w:rPr>
              <w:lastRenderedPageBreak/>
              <w:t>Выставка работ.</w:t>
            </w:r>
          </w:p>
        </w:tc>
        <w:tc>
          <w:tcPr>
            <w:tcW w:w="1984" w:type="dxa"/>
          </w:tcPr>
          <w:p w:rsidR="00D72C38" w:rsidRDefault="00FF00F9" w:rsidP="000C194A">
            <w:pPr>
              <w:rPr>
                <w:sz w:val="20"/>
                <w:szCs w:val="20"/>
              </w:rPr>
            </w:pPr>
            <w:r w:rsidRPr="005E08AA">
              <w:rPr>
                <w:sz w:val="20"/>
                <w:szCs w:val="20"/>
              </w:rPr>
              <w:lastRenderedPageBreak/>
              <w:t>Иллюстрации, презентация</w:t>
            </w:r>
          </w:p>
          <w:p w:rsidR="00D72C38" w:rsidRPr="00D72C38" w:rsidRDefault="00D72C38" w:rsidP="00D72C38">
            <w:pPr>
              <w:rPr>
                <w:sz w:val="20"/>
                <w:szCs w:val="20"/>
              </w:rPr>
            </w:pPr>
          </w:p>
          <w:p w:rsidR="00D72C38" w:rsidRPr="00D72C38" w:rsidRDefault="00D72C38" w:rsidP="00D72C38">
            <w:pPr>
              <w:rPr>
                <w:sz w:val="20"/>
                <w:szCs w:val="20"/>
              </w:rPr>
            </w:pPr>
          </w:p>
          <w:p w:rsidR="00D72C38" w:rsidRPr="00D72C38" w:rsidRDefault="00D72C38" w:rsidP="00D72C38">
            <w:pPr>
              <w:rPr>
                <w:sz w:val="20"/>
                <w:szCs w:val="20"/>
              </w:rPr>
            </w:pPr>
          </w:p>
          <w:p w:rsidR="00D72C38" w:rsidRPr="00D72C38" w:rsidRDefault="00D72C38" w:rsidP="00D72C38">
            <w:pPr>
              <w:rPr>
                <w:sz w:val="20"/>
                <w:szCs w:val="20"/>
              </w:rPr>
            </w:pPr>
          </w:p>
          <w:p w:rsidR="00D72C38" w:rsidRPr="00D72C38" w:rsidRDefault="00D72C38" w:rsidP="00D72C38">
            <w:pPr>
              <w:rPr>
                <w:sz w:val="20"/>
                <w:szCs w:val="20"/>
              </w:rPr>
            </w:pPr>
          </w:p>
          <w:p w:rsidR="00D72C38" w:rsidRDefault="00D72C38" w:rsidP="00D72C38">
            <w:pPr>
              <w:rPr>
                <w:sz w:val="20"/>
                <w:szCs w:val="20"/>
              </w:rPr>
            </w:pPr>
          </w:p>
          <w:p w:rsidR="00FF00F9" w:rsidRPr="00D72C38" w:rsidRDefault="00D72C38" w:rsidP="00D72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Кинофильм.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D72C38" w:rsidRPr="00C74157" w:rsidTr="00F3281A">
        <w:tc>
          <w:tcPr>
            <w:tcW w:w="14585" w:type="dxa"/>
            <w:gridSpan w:val="8"/>
          </w:tcPr>
          <w:p w:rsidR="00D72C38" w:rsidRPr="00C74157" w:rsidRDefault="00D72C38" w:rsidP="00D72C38">
            <w:pPr>
              <w:jc w:val="center"/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 xml:space="preserve">III </w:t>
            </w:r>
            <w:r w:rsidRPr="001E5986">
              <w:rPr>
                <w:b/>
                <w:i/>
                <w:sz w:val="28"/>
                <w:szCs w:val="28"/>
              </w:rPr>
              <w:t>четверть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FF00F9" w:rsidRPr="00C74157" w:rsidTr="00F3281A">
        <w:tc>
          <w:tcPr>
            <w:tcW w:w="495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33</w:t>
            </w:r>
          </w:p>
        </w:tc>
        <w:tc>
          <w:tcPr>
            <w:tcW w:w="3787" w:type="dxa"/>
          </w:tcPr>
          <w:p w:rsidR="00FF00F9" w:rsidRDefault="00FF00F9" w:rsidP="000C194A">
            <w:r w:rsidRPr="00C74157">
              <w:rPr>
                <w:sz w:val="22"/>
                <w:szCs w:val="22"/>
                <w:u w:val="single"/>
              </w:rPr>
              <w:t>С.Т.Аксаков</w:t>
            </w:r>
            <w:r w:rsidRPr="00C74157">
              <w:rPr>
                <w:sz w:val="22"/>
                <w:szCs w:val="22"/>
              </w:rPr>
              <w:t xml:space="preserve">. </w:t>
            </w:r>
            <w:r w:rsidR="00983139">
              <w:rPr>
                <w:sz w:val="22"/>
                <w:szCs w:val="22"/>
              </w:rPr>
              <w:t xml:space="preserve">Слово о писателе. </w:t>
            </w:r>
            <w:r w:rsidRPr="00C74157">
              <w:rPr>
                <w:sz w:val="22"/>
                <w:szCs w:val="22"/>
              </w:rPr>
              <w:t xml:space="preserve">«Очерк зимнего дня». </w:t>
            </w:r>
          </w:p>
          <w:p w:rsidR="00FF00F9" w:rsidRPr="00C74157" w:rsidRDefault="00FF00F9" w:rsidP="000C194A"/>
        </w:tc>
        <w:tc>
          <w:tcPr>
            <w:tcW w:w="709" w:type="dxa"/>
          </w:tcPr>
          <w:p w:rsidR="00FF00F9" w:rsidRPr="00C74157" w:rsidRDefault="00FF00F9" w:rsidP="000C194A">
            <w:pPr>
              <w:jc w:val="center"/>
            </w:pPr>
            <w:r w:rsidRPr="00C74157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Умение самостоятельно добывать информацию из разных источников</w:t>
            </w:r>
          </w:p>
        </w:tc>
        <w:tc>
          <w:tcPr>
            <w:tcW w:w="2511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Индивидуальные сообщения.</w:t>
            </w:r>
          </w:p>
          <w:p w:rsidR="00FF00F9" w:rsidRPr="00C74157" w:rsidRDefault="00FF00F9" w:rsidP="000C194A">
            <w:r>
              <w:rPr>
                <w:sz w:val="22"/>
                <w:szCs w:val="22"/>
              </w:rPr>
              <w:t>Исследование текстов, обсуждение</w:t>
            </w:r>
          </w:p>
        </w:tc>
        <w:tc>
          <w:tcPr>
            <w:tcW w:w="1418" w:type="dxa"/>
          </w:tcPr>
          <w:p w:rsidR="00FF00F9" w:rsidRPr="00C74157" w:rsidRDefault="00FF00F9" w:rsidP="000C194A"/>
        </w:tc>
        <w:tc>
          <w:tcPr>
            <w:tcW w:w="1984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FF00F9" w:rsidRPr="00C74157" w:rsidTr="00F3281A">
        <w:tc>
          <w:tcPr>
            <w:tcW w:w="495" w:type="dxa"/>
          </w:tcPr>
          <w:p w:rsidR="00FF00F9" w:rsidRDefault="00FF00F9" w:rsidP="000C194A">
            <w:r>
              <w:rPr>
                <w:sz w:val="22"/>
                <w:szCs w:val="22"/>
              </w:rPr>
              <w:t>34</w:t>
            </w:r>
          </w:p>
          <w:p w:rsidR="00FF00F9" w:rsidRPr="00C74157" w:rsidRDefault="00FF00F9" w:rsidP="000C194A">
            <w:r>
              <w:rPr>
                <w:sz w:val="22"/>
                <w:szCs w:val="22"/>
              </w:rPr>
              <w:t>35</w:t>
            </w:r>
          </w:p>
        </w:tc>
        <w:tc>
          <w:tcPr>
            <w:tcW w:w="3787" w:type="dxa"/>
          </w:tcPr>
          <w:p w:rsidR="00FF00F9" w:rsidRPr="00C74157" w:rsidRDefault="00FF00F9" w:rsidP="000C194A">
            <w:r w:rsidRPr="00C74157">
              <w:rPr>
                <w:sz w:val="22"/>
                <w:szCs w:val="22"/>
                <w:u w:val="single"/>
              </w:rPr>
              <w:t>Страницы поэзии</w:t>
            </w:r>
            <w:r w:rsidRPr="00C74157">
              <w:rPr>
                <w:sz w:val="22"/>
                <w:szCs w:val="22"/>
              </w:rPr>
              <w:t xml:space="preserve">. </w:t>
            </w:r>
            <w:r w:rsidRPr="00021820">
              <w:rPr>
                <w:sz w:val="22"/>
                <w:szCs w:val="22"/>
              </w:rPr>
              <w:t>«О Родина святая…»</w:t>
            </w:r>
          </w:p>
          <w:p w:rsidR="00FF00F9" w:rsidRPr="00C74157" w:rsidRDefault="00FF00F9" w:rsidP="000C194A">
            <w:r w:rsidRPr="00C74157">
              <w:rPr>
                <w:sz w:val="22"/>
                <w:szCs w:val="22"/>
              </w:rPr>
              <w:t xml:space="preserve">Н.П.Огарев, А.К.Толстой, А.А.Фет, И.С.Никитин, А.Н.Плещеев, И.З.Суриков. </w:t>
            </w:r>
            <w:r>
              <w:rPr>
                <w:sz w:val="22"/>
                <w:szCs w:val="22"/>
              </w:rPr>
              <w:t>Лирика.</w:t>
            </w:r>
          </w:p>
        </w:tc>
        <w:tc>
          <w:tcPr>
            <w:tcW w:w="709" w:type="dxa"/>
          </w:tcPr>
          <w:p w:rsidR="00FF00F9" w:rsidRPr="00C74157" w:rsidRDefault="00FF00F9" w:rsidP="000C194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8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Владение навыками выразительного чтения</w:t>
            </w:r>
            <w:r w:rsidR="00983139">
              <w:rPr>
                <w:sz w:val="22"/>
                <w:szCs w:val="22"/>
              </w:rPr>
              <w:t xml:space="preserve"> и анализа </w:t>
            </w:r>
            <w:proofErr w:type="spellStart"/>
            <w:proofErr w:type="gramStart"/>
            <w:r w:rsidR="00983139">
              <w:rPr>
                <w:sz w:val="22"/>
                <w:szCs w:val="22"/>
              </w:rPr>
              <w:t>стих-ия</w:t>
            </w:r>
            <w:proofErr w:type="spellEnd"/>
            <w:proofErr w:type="gramEnd"/>
            <w:r w:rsidR="00983139">
              <w:rPr>
                <w:sz w:val="22"/>
                <w:szCs w:val="22"/>
              </w:rPr>
              <w:t>.</w:t>
            </w:r>
          </w:p>
        </w:tc>
        <w:tc>
          <w:tcPr>
            <w:tcW w:w="2511" w:type="dxa"/>
          </w:tcPr>
          <w:p w:rsidR="00FF00F9" w:rsidRDefault="00FF00F9" w:rsidP="000C194A">
            <w:r>
              <w:rPr>
                <w:sz w:val="22"/>
                <w:szCs w:val="22"/>
              </w:rPr>
              <w:t>Выразительное чтение стихотворений</w:t>
            </w:r>
          </w:p>
          <w:p w:rsidR="00FF00F9" w:rsidRPr="00C74157" w:rsidRDefault="00FF00F9" w:rsidP="000C194A"/>
        </w:tc>
        <w:tc>
          <w:tcPr>
            <w:tcW w:w="1418" w:type="dxa"/>
          </w:tcPr>
          <w:p w:rsidR="00FF00F9" w:rsidRPr="00C74157" w:rsidRDefault="00983139" w:rsidP="000C194A">
            <w:r>
              <w:t xml:space="preserve">Чтение </w:t>
            </w:r>
            <w:proofErr w:type="spellStart"/>
            <w:proofErr w:type="gramStart"/>
            <w:r>
              <w:t>стих-ия</w:t>
            </w:r>
            <w:proofErr w:type="spellEnd"/>
            <w:proofErr w:type="gramEnd"/>
            <w:r>
              <w:t xml:space="preserve"> наизусть.</w:t>
            </w:r>
          </w:p>
        </w:tc>
        <w:tc>
          <w:tcPr>
            <w:tcW w:w="1984" w:type="dxa"/>
          </w:tcPr>
          <w:p w:rsidR="00FF00F9" w:rsidRPr="00983139" w:rsidRDefault="00FF00F9" w:rsidP="000C194A">
            <w:r w:rsidRPr="00983139">
              <w:rPr>
                <w:sz w:val="22"/>
                <w:szCs w:val="22"/>
              </w:rPr>
              <w:t>Аудиозапись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FF00F9" w:rsidRPr="00C74157" w:rsidTr="00F3281A">
        <w:tc>
          <w:tcPr>
            <w:tcW w:w="495" w:type="dxa"/>
          </w:tcPr>
          <w:p w:rsidR="00FF00F9" w:rsidRDefault="00983139" w:rsidP="000C194A">
            <w:r>
              <w:rPr>
                <w:sz w:val="22"/>
                <w:szCs w:val="22"/>
              </w:rPr>
              <w:t>36-</w:t>
            </w:r>
          </w:p>
          <w:p w:rsidR="00FF00F9" w:rsidRPr="00C74157" w:rsidRDefault="00FF00F9" w:rsidP="000C194A">
            <w:r>
              <w:rPr>
                <w:sz w:val="22"/>
                <w:szCs w:val="22"/>
              </w:rPr>
              <w:t>38</w:t>
            </w:r>
          </w:p>
        </w:tc>
        <w:tc>
          <w:tcPr>
            <w:tcW w:w="3787" w:type="dxa"/>
          </w:tcPr>
          <w:p w:rsidR="00FF00F9" w:rsidRPr="006E631F" w:rsidRDefault="00FF00F9" w:rsidP="000C194A">
            <w:r w:rsidRPr="006E631F">
              <w:rPr>
                <w:sz w:val="22"/>
                <w:szCs w:val="22"/>
                <w:u w:val="single"/>
              </w:rPr>
              <w:t>К.М.Станюкович</w:t>
            </w:r>
            <w:r w:rsidRPr="006E631F">
              <w:rPr>
                <w:sz w:val="22"/>
                <w:szCs w:val="22"/>
              </w:rPr>
              <w:t xml:space="preserve"> «Человек за бортом!».</w:t>
            </w:r>
          </w:p>
          <w:p w:rsidR="00FF00F9" w:rsidRPr="006E631F" w:rsidRDefault="00FF00F9" w:rsidP="000C194A">
            <w:r w:rsidRPr="006E631F">
              <w:rPr>
                <w:sz w:val="22"/>
                <w:szCs w:val="22"/>
              </w:rPr>
              <w:t xml:space="preserve"> Смысл названия рассказа. Правдивое изображение быта на корабле.</w:t>
            </w:r>
          </w:p>
          <w:p w:rsidR="00FF00F9" w:rsidRPr="005E08AA" w:rsidRDefault="00FF00F9" w:rsidP="000C194A">
            <w:r w:rsidRPr="006E631F">
              <w:rPr>
                <w:sz w:val="22"/>
                <w:szCs w:val="22"/>
              </w:rPr>
              <w:t xml:space="preserve">Значение изображаемой ситуации для раскрытия характеров героев и их взаимоотношений. </w:t>
            </w:r>
            <w:r>
              <w:rPr>
                <w:sz w:val="22"/>
                <w:szCs w:val="22"/>
              </w:rPr>
              <w:t xml:space="preserve">Роль </w:t>
            </w:r>
            <w:proofErr w:type="spellStart"/>
            <w:r>
              <w:rPr>
                <w:sz w:val="22"/>
                <w:szCs w:val="22"/>
              </w:rPr>
              <w:t>Шутикова</w:t>
            </w:r>
            <w:proofErr w:type="spellEnd"/>
            <w:r>
              <w:rPr>
                <w:sz w:val="22"/>
                <w:szCs w:val="22"/>
              </w:rPr>
              <w:t xml:space="preserve"> в судьбе Прохора.</w:t>
            </w:r>
          </w:p>
        </w:tc>
        <w:tc>
          <w:tcPr>
            <w:tcW w:w="709" w:type="dxa"/>
          </w:tcPr>
          <w:p w:rsidR="00FF00F9" w:rsidRPr="00C74157" w:rsidRDefault="00FC4ECF" w:rsidP="000C194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8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Понимание характеров герое</w:t>
            </w:r>
            <w:r w:rsidR="00983139">
              <w:rPr>
                <w:sz w:val="22"/>
                <w:szCs w:val="22"/>
              </w:rPr>
              <w:t xml:space="preserve">в, смысла названия произведения. Способность передавать </w:t>
            </w:r>
            <w:proofErr w:type="spellStart"/>
            <w:r w:rsidR="00983139">
              <w:rPr>
                <w:sz w:val="22"/>
                <w:szCs w:val="22"/>
              </w:rPr>
              <w:t>сод-ие</w:t>
            </w:r>
            <w:proofErr w:type="spellEnd"/>
            <w:r w:rsidR="00983139">
              <w:rPr>
                <w:sz w:val="22"/>
                <w:szCs w:val="22"/>
              </w:rPr>
              <w:t xml:space="preserve"> прочитанного текста, владение монологической и диалогической речью.</w:t>
            </w:r>
          </w:p>
        </w:tc>
        <w:tc>
          <w:tcPr>
            <w:tcW w:w="2511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Беседа с классом, индивидуальные выступления</w:t>
            </w:r>
            <w:r w:rsidR="00983139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FF00F9" w:rsidRPr="00C74157" w:rsidRDefault="00FF00F9" w:rsidP="000C194A"/>
        </w:tc>
        <w:tc>
          <w:tcPr>
            <w:tcW w:w="1984" w:type="dxa"/>
          </w:tcPr>
          <w:p w:rsidR="00FF00F9" w:rsidRPr="00A33CD5" w:rsidRDefault="00983139" w:rsidP="000C194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FF00F9" w:rsidRPr="00C74157" w:rsidTr="000D4403">
        <w:tc>
          <w:tcPr>
            <w:tcW w:w="495" w:type="dxa"/>
          </w:tcPr>
          <w:p w:rsidR="00FF00F9" w:rsidRPr="00C74157" w:rsidRDefault="00FF00F9" w:rsidP="000C194A">
            <w:r w:rsidRPr="00C74157">
              <w:rPr>
                <w:sz w:val="22"/>
                <w:szCs w:val="22"/>
              </w:rPr>
              <w:t>39</w:t>
            </w:r>
            <w:r w:rsidR="00FC4ECF">
              <w:rPr>
                <w:sz w:val="22"/>
                <w:szCs w:val="22"/>
              </w:rPr>
              <w:t>-40</w:t>
            </w:r>
          </w:p>
        </w:tc>
        <w:tc>
          <w:tcPr>
            <w:tcW w:w="3787" w:type="dxa"/>
          </w:tcPr>
          <w:p w:rsidR="00983139" w:rsidRDefault="00FF00F9" w:rsidP="000C194A">
            <w:proofErr w:type="spellStart"/>
            <w:r w:rsidRPr="00C74157">
              <w:rPr>
                <w:sz w:val="22"/>
                <w:szCs w:val="22"/>
                <w:u w:val="single"/>
              </w:rPr>
              <w:t>А.П.Чехов.</w:t>
            </w:r>
            <w:r w:rsidRPr="00C74157">
              <w:rPr>
                <w:sz w:val="22"/>
                <w:szCs w:val="22"/>
              </w:rPr>
              <w:t>О</w:t>
            </w:r>
            <w:proofErr w:type="spellEnd"/>
            <w:r w:rsidR="00983139">
              <w:rPr>
                <w:sz w:val="22"/>
                <w:szCs w:val="22"/>
              </w:rPr>
              <w:t xml:space="preserve"> писателе.</w:t>
            </w:r>
          </w:p>
          <w:p w:rsidR="00FF00F9" w:rsidRDefault="00983139" w:rsidP="000C194A">
            <w:r>
              <w:rPr>
                <w:sz w:val="22"/>
                <w:szCs w:val="22"/>
              </w:rPr>
              <w:t>-</w:t>
            </w:r>
            <w:r w:rsidR="00FF00F9" w:rsidRPr="00C74157">
              <w:rPr>
                <w:sz w:val="22"/>
                <w:szCs w:val="22"/>
              </w:rPr>
              <w:t xml:space="preserve"> «Толстый и тонкий».</w:t>
            </w:r>
          </w:p>
          <w:p w:rsidR="00FF00F9" w:rsidRPr="00C74157" w:rsidRDefault="00983139" w:rsidP="000C194A">
            <w:r>
              <w:t>-</w:t>
            </w:r>
            <w:r w:rsidRPr="00C74157">
              <w:rPr>
                <w:sz w:val="22"/>
                <w:szCs w:val="22"/>
              </w:rPr>
              <w:t>«Пересолил».  Ирония в рассказе «Смерть чиновника».</w:t>
            </w:r>
          </w:p>
        </w:tc>
        <w:tc>
          <w:tcPr>
            <w:tcW w:w="709" w:type="dxa"/>
          </w:tcPr>
          <w:p w:rsidR="00FF00F9" w:rsidRPr="00C74157" w:rsidRDefault="00FC4ECF" w:rsidP="000C194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8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Понимание истоков юмора в рассказах Чехова</w:t>
            </w:r>
            <w:r w:rsidR="00FC4ECF">
              <w:rPr>
                <w:sz w:val="22"/>
                <w:szCs w:val="22"/>
              </w:rPr>
              <w:t>, позиции автора и его отношения к героям.</w:t>
            </w:r>
          </w:p>
        </w:tc>
        <w:tc>
          <w:tcPr>
            <w:tcW w:w="2511" w:type="dxa"/>
            <w:shd w:val="clear" w:color="auto" w:fill="EEECE1" w:themeFill="background2"/>
          </w:tcPr>
          <w:p w:rsidR="00FF00F9" w:rsidRDefault="00FF00F9" w:rsidP="000C194A">
            <w:r w:rsidRPr="00C74157">
              <w:rPr>
                <w:sz w:val="22"/>
                <w:szCs w:val="22"/>
              </w:rPr>
              <w:t>Индивидуальные сообщения</w:t>
            </w:r>
            <w:r>
              <w:rPr>
                <w:sz w:val="22"/>
                <w:szCs w:val="22"/>
              </w:rPr>
              <w:t xml:space="preserve">, </w:t>
            </w:r>
            <w:r w:rsidRPr="00C74157">
              <w:rPr>
                <w:sz w:val="22"/>
                <w:szCs w:val="22"/>
              </w:rPr>
              <w:t>беседа.</w:t>
            </w:r>
          </w:p>
          <w:p w:rsidR="00FC4ECF" w:rsidRDefault="00FF00F9" w:rsidP="000C194A">
            <w:r>
              <w:rPr>
                <w:sz w:val="22"/>
                <w:szCs w:val="22"/>
              </w:rPr>
              <w:t>Исследование текстов</w:t>
            </w:r>
            <w:r w:rsidR="00FC4ECF">
              <w:rPr>
                <w:sz w:val="22"/>
                <w:szCs w:val="22"/>
              </w:rPr>
              <w:t>.</w:t>
            </w:r>
          </w:p>
          <w:p w:rsidR="00FC4ECF" w:rsidRPr="00D72C38" w:rsidRDefault="00FC4ECF" w:rsidP="00FC4EC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19" w:hanging="295"/>
              <w:rPr>
                <w:i/>
              </w:rPr>
            </w:pPr>
            <w:r w:rsidRPr="00D72C38">
              <w:rPr>
                <w:i/>
                <w:color w:val="FF0000"/>
              </w:rPr>
              <w:t>Просмотр фрагментов фильма, обсуждение.</w:t>
            </w:r>
          </w:p>
          <w:p w:rsidR="00FC4ECF" w:rsidRPr="00C74157" w:rsidRDefault="00FC4ECF" w:rsidP="00FC4EC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19" w:hanging="295"/>
            </w:pPr>
            <w:r>
              <w:rPr>
                <w:i/>
                <w:color w:val="FF0000"/>
              </w:rPr>
              <w:t>Инсценировка рассказов. Конкурс на лучшее исполнение роли.</w:t>
            </w:r>
          </w:p>
        </w:tc>
        <w:tc>
          <w:tcPr>
            <w:tcW w:w="1418" w:type="dxa"/>
            <w:shd w:val="clear" w:color="auto" w:fill="EEECE1" w:themeFill="background2"/>
          </w:tcPr>
          <w:p w:rsidR="00FF00F9" w:rsidRDefault="00FF00F9" w:rsidP="000C194A">
            <w:r w:rsidRPr="00FC4ECF">
              <w:rPr>
                <w:sz w:val="22"/>
                <w:szCs w:val="22"/>
              </w:rPr>
              <w:t>Письменный ответ на вопрос</w:t>
            </w:r>
            <w:r w:rsidR="00E157B7">
              <w:rPr>
                <w:sz w:val="22"/>
                <w:szCs w:val="22"/>
              </w:rPr>
              <w:t>.</w:t>
            </w:r>
          </w:p>
          <w:p w:rsidR="00E157B7" w:rsidRPr="00FC4ECF" w:rsidRDefault="00E157B7" w:rsidP="00E157B7">
            <w:r>
              <w:rPr>
                <w:i/>
                <w:color w:val="FF0000"/>
              </w:rPr>
              <w:t>Конкурс на лучшее исполнение роли чеховского персонажа</w:t>
            </w:r>
          </w:p>
        </w:tc>
        <w:tc>
          <w:tcPr>
            <w:tcW w:w="1984" w:type="dxa"/>
          </w:tcPr>
          <w:p w:rsidR="00FF00F9" w:rsidRPr="00C74157" w:rsidRDefault="00FC4ECF" w:rsidP="000C194A">
            <w:r>
              <w:rPr>
                <w:sz w:val="22"/>
                <w:szCs w:val="22"/>
              </w:rPr>
              <w:t xml:space="preserve">Презентация, </w:t>
            </w:r>
            <w:r w:rsidRPr="00FC4ECF">
              <w:rPr>
                <w:sz w:val="22"/>
                <w:szCs w:val="22"/>
              </w:rPr>
              <w:t>кинофильм.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FC4ECF" w:rsidRPr="00C74157" w:rsidTr="00F3281A">
        <w:tc>
          <w:tcPr>
            <w:tcW w:w="14585" w:type="dxa"/>
            <w:gridSpan w:val="8"/>
          </w:tcPr>
          <w:p w:rsidR="00FC4ECF" w:rsidRPr="00FC4ECF" w:rsidRDefault="00FC4ECF" w:rsidP="00FC4ECF">
            <w:pPr>
              <w:jc w:val="center"/>
              <w:rPr>
                <w:b/>
                <w:i/>
              </w:rPr>
            </w:pPr>
            <w:r w:rsidRPr="00FC4ECF">
              <w:rPr>
                <w:b/>
                <w:i/>
                <w:sz w:val="22"/>
                <w:szCs w:val="22"/>
              </w:rPr>
              <w:t>«Нравственная ответственность человека перед собой и обществом».</w:t>
            </w:r>
          </w:p>
        </w:tc>
      </w:tr>
      <w:tr w:rsidR="00FF00F9" w:rsidRPr="00C74157" w:rsidTr="000D4403">
        <w:tc>
          <w:tcPr>
            <w:tcW w:w="495" w:type="dxa"/>
          </w:tcPr>
          <w:p w:rsidR="00FF00F9" w:rsidRDefault="00FF00F9" w:rsidP="000C194A">
            <w:r>
              <w:rPr>
                <w:sz w:val="22"/>
                <w:szCs w:val="22"/>
              </w:rPr>
              <w:t>41</w:t>
            </w:r>
            <w:r w:rsidR="00FC4ECF">
              <w:rPr>
                <w:sz w:val="22"/>
                <w:szCs w:val="22"/>
              </w:rPr>
              <w:t>-</w:t>
            </w:r>
          </w:p>
          <w:p w:rsidR="00FF00F9" w:rsidRPr="00C74157" w:rsidRDefault="00FC4ECF" w:rsidP="000C194A">
            <w:r>
              <w:lastRenderedPageBreak/>
              <w:t>45</w:t>
            </w:r>
          </w:p>
        </w:tc>
        <w:tc>
          <w:tcPr>
            <w:tcW w:w="3787" w:type="dxa"/>
          </w:tcPr>
          <w:p w:rsidR="00FF00F9" w:rsidRDefault="00FF00F9" w:rsidP="000C194A">
            <w:r w:rsidRPr="00C74157">
              <w:rPr>
                <w:sz w:val="22"/>
                <w:szCs w:val="22"/>
                <w:u w:val="single"/>
              </w:rPr>
              <w:lastRenderedPageBreak/>
              <w:t>В.Г.Короленко</w:t>
            </w:r>
            <w:r w:rsidRPr="00C7415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«В дурном обществе».</w:t>
            </w:r>
          </w:p>
          <w:p w:rsidR="00FF00F9" w:rsidRDefault="00FF00F9" w:rsidP="000C194A">
            <w:r>
              <w:rPr>
                <w:sz w:val="22"/>
                <w:szCs w:val="22"/>
              </w:rPr>
              <w:t>Автор и рассказчик в повести.</w:t>
            </w:r>
          </w:p>
          <w:p w:rsidR="00FF00F9" w:rsidRDefault="00FF00F9" w:rsidP="000C194A">
            <w:r>
              <w:rPr>
                <w:sz w:val="22"/>
                <w:szCs w:val="22"/>
              </w:rPr>
              <w:lastRenderedPageBreak/>
              <w:t xml:space="preserve">Дружба Васи с </w:t>
            </w:r>
            <w:proofErr w:type="spellStart"/>
            <w:r>
              <w:rPr>
                <w:sz w:val="22"/>
                <w:szCs w:val="22"/>
              </w:rPr>
              <w:t>Валеком</w:t>
            </w:r>
            <w:proofErr w:type="spellEnd"/>
            <w:r>
              <w:rPr>
                <w:sz w:val="22"/>
                <w:szCs w:val="22"/>
              </w:rPr>
              <w:t xml:space="preserve"> и Марусей.</w:t>
            </w:r>
          </w:p>
          <w:p w:rsidR="00FF00F9" w:rsidRDefault="00FF00F9" w:rsidP="000C194A">
            <w:r>
              <w:rPr>
                <w:sz w:val="22"/>
                <w:szCs w:val="22"/>
              </w:rPr>
              <w:t>Отец и сын. Смысл названия повести.</w:t>
            </w:r>
          </w:p>
          <w:p w:rsidR="00FC4ECF" w:rsidRPr="00C74157" w:rsidRDefault="00FC4ECF" w:rsidP="000C194A">
            <w:proofErr w:type="spellStart"/>
            <w:r w:rsidRPr="00FC4ECF">
              <w:rPr>
                <w:b/>
                <w:sz w:val="22"/>
                <w:szCs w:val="22"/>
              </w:rPr>
              <w:t>Рр</w:t>
            </w:r>
            <w:proofErr w:type="gramStart"/>
            <w:r w:rsidRPr="00FC4ECF">
              <w:rPr>
                <w:b/>
                <w:sz w:val="22"/>
                <w:szCs w:val="22"/>
              </w:rPr>
              <w:t>.</w:t>
            </w:r>
            <w:r w:rsidRPr="00C74157">
              <w:rPr>
                <w:sz w:val="22"/>
                <w:szCs w:val="22"/>
              </w:rPr>
              <w:t>С</w:t>
            </w:r>
            <w:proofErr w:type="gramEnd"/>
            <w:r w:rsidRPr="00C74157">
              <w:rPr>
                <w:sz w:val="22"/>
                <w:szCs w:val="22"/>
              </w:rPr>
              <w:t>очинение</w:t>
            </w:r>
            <w:proofErr w:type="spellEnd"/>
            <w:r w:rsidRPr="00C74157">
              <w:rPr>
                <w:sz w:val="22"/>
                <w:szCs w:val="22"/>
              </w:rPr>
              <w:t xml:space="preserve"> по </w:t>
            </w:r>
            <w:proofErr w:type="spellStart"/>
            <w:r w:rsidRPr="00C74157">
              <w:rPr>
                <w:sz w:val="22"/>
                <w:szCs w:val="22"/>
              </w:rPr>
              <w:t>повести</w:t>
            </w:r>
            <w:r>
              <w:rPr>
                <w:sz w:val="22"/>
                <w:szCs w:val="22"/>
              </w:rPr>
              <w:t>В.Короленко</w:t>
            </w:r>
            <w:proofErr w:type="spellEnd"/>
            <w:r>
              <w:rPr>
                <w:sz w:val="22"/>
                <w:szCs w:val="22"/>
              </w:rPr>
              <w:t>«В дурном обществе»</w:t>
            </w:r>
          </w:p>
        </w:tc>
        <w:tc>
          <w:tcPr>
            <w:tcW w:w="709" w:type="dxa"/>
          </w:tcPr>
          <w:p w:rsidR="00FF00F9" w:rsidRDefault="00FF00F9" w:rsidP="000C194A">
            <w:pPr>
              <w:jc w:val="center"/>
            </w:pPr>
          </w:p>
          <w:p w:rsidR="00FF00F9" w:rsidRDefault="00FF00F9" w:rsidP="000C194A">
            <w:pPr>
              <w:jc w:val="center"/>
            </w:pPr>
          </w:p>
          <w:p w:rsidR="00FF00F9" w:rsidRPr="00C74157" w:rsidRDefault="00FC4ECF" w:rsidP="000C194A">
            <w:pPr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308" w:type="dxa"/>
          </w:tcPr>
          <w:p w:rsidR="00FF00F9" w:rsidRDefault="00FF00F9" w:rsidP="000C194A">
            <w:r>
              <w:rPr>
                <w:sz w:val="22"/>
                <w:szCs w:val="22"/>
              </w:rPr>
              <w:lastRenderedPageBreak/>
              <w:t xml:space="preserve">Умение видеть в произведении отношение автора к </w:t>
            </w:r>
            <w:r>
              <w:rPr>
                <w:sz w:val="22"/>
                <w:szCs w:val="22"/>
              </w:rPr>
              <w:lastRenderedPageBreak/>
              <w:t>героям, сочувственно относиться к людям, живущим в нищете</w:t>
            </w:r>
            <w:r w:rsidR="00FC4ECF">
              <w:rPr>
                <w:sz w:val="22"/>
                <w:szCs w:val="22"/>
              </w:rPr>
              <w:t>. Владение грамотной речью</w:t>
            </w:r>
          </w:p>
          <w:p w:rsidR="00FC4ECF" w:rsidRPr="00C74157" w:rsidRDefault="00FC4ECF" w:rsidP="000C194A"/>
        </w:tc>
        <w:tc>
          <w:tcPr>
            <w:tcW w:w="2511" w:type="dxa"/>
            <w:shd w:val="clear" w:color="auto" w:fill="EEECE1" w:themeFill="background2"/>
          </w:tcPr>
          <w:p w:rsidR="00FF00F9" w:rsidRDefault="00FF00F9" w:rsidP="000C194A"/>
          <w:p w:rsidR="00FF00F9" w:rsidRDefault="00FF00F9" w:rsidP="000C194A">
            <w:r w:rsidRPr="00C74157">
              <w:rPr>
                <w:sz w:val="22"/>
                <w:szCs w:val="22"/>
              </w:rPr>
              <w:t xml:space="preserve">Чтение, </w:t>
            </w:r>
            <w:r w:rsidRPr="00C74157">
              <w:rPr>
                <w:sz w:val="22"/>
                <w:szCs w:val="22"/>
              </w:rPr>
              <w:lastRenderedPageBreak/>
              <w:t>художественный пересказ.</w:t>
            </w:r>
          </w:p>
          <w:p w:rsidR="005830A4" w:rsidRPr="00C74157" w:rsidRDefault="005830A4" w:rsidP="006C7F6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19" w:hanging="295"/>
            </w:pPr>
            <w:r w:rsidRPr="006C7F63">
              <w:rPr>
                <w:i/>
                <w:color w:val="FF0000"/>
              </w:rPr>
              <w:t xml:space="preserve">Просмотр фрагментов фильма, обсуждение и сопоставление произведения и его киноверсии. </w:t>
            </w:r>
          </w:p>
        </w:tc>
        <w:tc>
          <w:tcPr>
            <w:tcW w:w="1418" w:type="dxa"/>
            <w:shd w:val="clear" w:color="auto" w:fill="EEECE1" w:themeFill="background2"/>
          </w:tcPr>
          <w:p w:rsidR="00FF00F9" w:rsidRDefault="00FC4ECF" w:rsidP="000C194A">
            <w:r w:rsidRPr="00FC4ECF">
              <w:rPr>
                <w:b/>
                <w:sz w:val="22"/>
                <w:szCs w:val="22"/>
              </w:rPr>
              <w:lastRenderedPageBreak/>
              <w:t>Сочинение</w:t>
            </w:r>
            <w:r w:rsidR="005830A4">
              <w:rPr>
                <w:b/>
                <w:sz w:val="22"/>
                <w:szCs w:val="22"/>
              </w:rPr>
              <w:t>.</w:t>
            </w:r>
          </w:p>
          <w:p w:rsidR="00FF00F9" w:rsidRDefault="00FF00F9" w:rsidP="000C194A"/>
          <w:p w:rsidR="00FF00F9" w:rsidRDefault="00FF00F9" w:rsidP="000C194A"/>
          <w:p w:rsidR="00FF00F9" w:rsidRDefault="00FF00F9" w:rsidP="000C194A"/>
          <w:p w:rsidR="005830A4" w:rsidRPr="005830A4" w:rsidRDefault="005830A4" w:rsidP="000C194A">
            <w:pPr>
              <w:rPr>
                <w:i/>
                <w:color w:val="FF0000"/>
              </w:rPr>
            </w:pPr>
            <w:r w:rsidRPr="005830A4">
              <w:rPr>
                <w:i/>
                <w:color w:val="FF0000"/>
              </w:rPr>
              <w:t xml:space="preserve">Отзыв о </w:t>
            </w:r>
            <w:r w:rsidR="00DC5BB2" w:rsidRPr="00DC5BB2">
              <w:rPr>
                <w:i/>
                <w:color w:val="FF0000"/>
              </w:rPr>
              <w:t xml:space="preserve">кинофрагменте </w:t>
            </w:r>
            <w:r w:rsidRPr="005830A4">
              <w:rPr>
                <w:i/>
                <w:color w:val="FF0000"/>
              </w:rPr>
              <w:t>по предложенному плану.</w:t>
            </w:r>
          </w:p>
          <w:p w:rsidR="00FF00F9" w:rsidRPr="00C74157" w:rsidRDefault="00FF00F9" w:rsidP="000C194A"/>
        </w:tc>
        <w:tc>
          <w:tcPr>
            <w:tcW w:w="1984" w:type="dxa"/>
          </w:tcPr>
          <w:p w:rsidR="00FF00F9" w:rsidRDefault="005830A4" w:rsidP="000C194A">
            <w:r>
              <w:lastRenderedPageBreak/>
              <w:t>Х/ф «Среди серых камней».</w:t>
            </w:r>
          </w:p>
          <w:p w:rsidR="005830A4" w:rsidRPr="00C74157" w:rsidRDefault="005830A4" w:rsidP="000C194A">
            <w:r>
              <w:lastRenderedPageBreak/>
              <w:t>(</w:t>
            </w:r>
            <w:proofErr w:type="spellStart"/>
            <w:r>
              <w:t>реж</w:t>
            </w:r>
            <w:proofErr w:type="spellEnd"/>
            <w:r>
              <w:t>. К. Муратова.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FF00F9" w:rsidRPr="00C74157" w:rsidTr="00F3281A">
        <w:tc>
          <w:tcPr>
            <w:tcW w:w="495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lastRenderedPageBreak/>
              <w:t>4748</w:t>
            </w:r>
          </w:p>
        </w:tc>
        <w:tc>
          <w:tcPr>
            <w:tcW w:w="3787" w:type="dxa"/>
          </w:tcPr>
          <w:p w:rsidR="00FF00F9" w:rsidRDefault="00FF00F9" w:rsidP="000C194A">
            <w:proofErr w:type="spellStart"/>
            <w:r w:rsidRPr="00C74157">
              <w:rPr>
                <w:sz w:val="22"/>
                <w:szCs w:val="22"/>
                <w:u w:val="single"/>
              </w:rPr>
              <w:t>Н.Д.Телешов</w:t>
            </w:r>
            <w:proofErr w:type="spellEnd"/>
            <w:r w:rsidRPr="00C74157">
              <w:rPr>
                <w:sz w:val="22"/>
                <w:szCs w:val="22"/>
              </w:rPr>
              <w:t>.</w:t>
            </w:r>
            <w:r w:rsidR="007B56D3">
              <w:rPr>
                <w:sz w:val="22"/>
                <w:szCs w:val="22"/>
              </w:rPr>
              <w:t xml:space="preserve"> Рассказ</w:t>
            </w:r>
            <w:r w:rsidRPr="00C74157">
              <w:rPr>
                <w:sz w:val="22"/>
                <w:szCs w:val="22"/>
              </w:rPr>
              <w:t xml:space="preserve"> «Домой».</w:t>
            </w:r>
          </w:p>
          <w:p w:rsidR="00FF00F9" w:rsidRPr="00C74157" w:rsidRDefault="007B56D3" w:rsidP="000C194A">
            <w:r>
              <w:rPr>
                <w:sz w:val="22"/>
                <w:szCs w:val="22"/>
              </w:rPr>
              <w:t>Обстоятельства и поступки.</w:t>
            </w:r>
          </w:p>
        </w:tc>
        <w:tc>
          <w:tcPr>
            <w:tcW w:w="709" w:type="dxa"/>
          </w:tcPr>
          <w:p w:rsidR="00FF00F9" w:rsidRPr="00C74157" w:rsidRDefault="00FF00F9" w:rsidP="000C194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8" w:type="dxa"/>
          </w:tcPr>
          <w:p w:rsidR="00FF00F9" w:rsidRPr="00C74157" w:rsidRDefault="00FF00F9" w:rsidP="007B56D3">
            <w:r>
              <w:rPr>
                <w:sz w:val="22"/>
                <w:szCs w:val="22"/>
              </w:rPr>
              <w:t xml:space="preserve">Умение объяснить </w:t>
            </w:r>
            <w:r w:rsidR="007B56D3">
              <w:rPr>
                <w:sz w:val="22"/>
                <w:szCs w:val="22"/>
              </w:rPr>
              <w:t xml:space="preserve">смысл названия произведения, </w:t>
            </w:r>
            <w:r>
              <w:rPr>
                <w:sz w:val="22"/>
                <w:szCs w:val="22"/>
              </w:rPr>
              <w:t>поведение героев, оказавшихся в ситуации нравственного выбора</w:t>
            </w:r>
          </w:p>
        </w:tc>
        <w:tc>
          <w:tcPr>
            <w:tcW w:w="2511" w:type="dxa"/>
          </w:tcPr>
          <w:p w:rsidR="00FF00F9" w:rsidRPr="00C74157" w:rsidRDefault="007B56D3" w:rsidP="000C194A">
            <w:r>
              <w:rPr>
                <w:sz w:val="22"/>
                <w:szCs w:val="22"/>
              </w:rPr>
              <w:t>Анализ текста, подбор аргументов, формулирование выводов.</w:t>
            </w:r>
          </w:p>
        </w:tc>
        <w:tc>
          <w:tcPr>
            <w:tcW w:w="1418" w:type="dxa"/>
          </w:tcPr>
          <w:p w:rsidR="00FF00F9" w:rsidRPr="00C74157" w:rsidRDefault="00FF00F9" w:rsidP="000C194A"/>
        </w:tc>
        <w:tc>
          <w:tcPr>
            <w:tcW w:w="1984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FF00F9" w:rsidRPr="00C74157" w:rsidTr="00F3281A">
        <w:tc>
          <w:tcPr>
            <w:tcW w:w="495" w:type="dxa"/>
          </w:tcPr>
          <w:p w:rsidR="00FF00F9" w:rsidRPr="00C74157" w:rsidRDefault="00FF00F9" w:rsidP="000C194A"/>
          <w:p w:rsidR="00FF00F9" w:rsidRDefault="00FF00F9" w:rsidP="000C194A">
            <w:r>
              <w:rPr>
                <w:sz w:val="22"/>
                <w:szCs w:val="22"/>
              </w:rPr>
              <w:t>49</w:t>
            </w:r>
          </w:p>
          <w:p w:rsidR="00FF00F9" w:rsidRPr="00C74157" w:rsidRDefault="00FF00F9" w:rsidP="000C194A">
            <w:r>
              <w:rPr>
                <w:sz w:val="22"/>
                <w:szCs w:val="22"/>
              </w:rPr>
              <w:t>50</w:t>
            </w:r>
          </w:p>
        </w:tc>
        <w:tc>
          <w:tcPr>
            <w:tcW w:w="3787" w:type="dxa"/>
          </w:tcPr>
          <w:p w:rsidR="00FF00F9" w:rsidRPr="00E27DB5" w:rsidRDefault="00FF00F9" w:rsidP="000C194A">
            <w:r w:rsidRPr="00E27DB5">
              <w:rPr>
                <w:sz w:val="22"/>
                <w:szCs w:val="22"/>
              </w:rPr>
              <w:t>Литература 20 века</w:t>
            </w:r>
            <w:r w:rsidR="007B56D3">
              <w:rPr>
                <w:sz w:val="22"/>
                <w:szCs w:val="22"/>
              </w:rPr>
              <w:t>.</w:t>
            </w:r>
          </w:p>
          <w:p w:rsidR="00FF00F9" w:rsidRDefault="00FF00F9" w:rsidP="000C194A">
            <w:r w:rsidRPr="00C74157">
              <w:rPr>
                <w:sz w:val="22"/>
                <w:szCs w:val="22"/>
                <w:u w:val="single"/>
              </w:rPr>
              <w:t>А.П.Платонов</w:t>
            </w:r>
            <w:r w:rsidRPr="00C74157">
              <w:rPr>
                <w:sz w:val="22"/>
                <w:szCs w:val="22"/>
              </w:rPr>
              <w:t>. «Песчаная учительница».</w:t>
            </w:r>
          </w:p>
          <w:p w:rsidR="00FF00F9" w:rsidRPr="00C74157" w:rsidRDefault="00FF00F9" w:rsidP="000C194A">
            <w:r w:rsidRPr="00C74157">
              <w:rPr>
                <w:sz w:val="22"/>
                <w:szCs w:val="22"/>
              </w:rPr>
              <w:t>Слово о писателе. Труд как нравственная основа жизни героев. Доброта, взаимопомощь героев.</w:t>
            </w:r>
          </w:p>
        </w:tc>
        <w:tc>
          <w:tcPr>
            <w:tcW w:w="709" w:type="dxa"/>
          </w:tcPr>
          <w:p w:rsidR="00FF00F9" w:rsidRPr="00C74157" w:rsidRDefault="00FF00F9" w:rsidP="000C194A"/>
          <w:p w:rsidR="00FF00F9" w:rsidRPr="00C74157" w:rsidRDefault="00FF00F9" w:rsidP="000C194A">
            <w:r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2308" w:type="dxa"/>
          </w:tcPr>
          <w:p w:rsidR="00FF00F9" w:rsidRPr="00C74157" w:rsidRDefault="00FF00F9" w:rsidP="007B56D3">
            <w:r>
              <w:rPr>
                <w:sz w:val="22"/>
                <w:szCs w:val="22"/>
              </w:rPr>
              <w:t xml:space="preserve">Владение основами </w:t>
            </w:r>
            <w:r w:rsidR="007B56D3">
              <w:rPr>
                <w:sz w:val="22"/>
                <w:szCs w:val="22"/>
              </w:rPr>
              <w:t xml:space="preserve">составления </w:t>
            </w:r>
            <w:r>
              <w:rPr>
                <w:sz w:val="22"/>
                <w:szCs w:val="22"/>
              </w:rPr>
              <w:t xml:space="preserve">конспекта, умение </w:t>
            </w:r>
            <w:r w:rsidR="007B56D3">
              <w:rPr>
                <w:sz w:val="22"/>
                <w:szCs w:val="22"/>
              </w:rPr>
              <w:t>строить развёрнутое высказывание на основе прочитанного.</w:t>
            </w:r>
          </w:p>
        </w:tc>
        <w:tc>
          <w:tcPr>
            <w:tcW w:w="2511" w:type="dxa"/>
          </w:tcPr>
          <w:p w:rsidR="00FF00F9" w:rsidRDefault="00FF00F9" w:rsidP="000C194A">
            <w:r>
              <w:rPr>
                <w:sz w:val="22"/>
                <w:szCs w:val="22"/>
              </w:rPr>
              <w:t>Составление опорного конспекта.</w:t>
            </w:r>
          </w:p>
          <w:p w:rsidR="00FF00F9" w:rsidRPr="00C74157" w:rsidRDefault="00FF00F9" w:rsidP="000C194A"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418" w:type="dxa"/>
          </w:tcPr>
          <w:p w:rsidR="00FF00F9" w:rsidRPr="00C74157" w:rsidRDefault="00FF00F9" w:rsidP="000C194A"/>
        </w:tc>
        <w:tc>
          <w:tcPr>
            <w:tcW w:w="1984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FF00F9" w:rsidRPr="00C74157" w:rsidTr="00F3281A">
        <w:tc>
          <w:tcPr>
            <w:tcW w:w="495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51</w:t>
            </w:r>
            <w:r w:rsidR="00E157B7">
              <w:rPr>
                <w:sz w:val="22"/>
                <w:szCs w:val="22"/>
              </w:rPr>
              <w:t>-54</w:t>
            </w:r>
          </w:p>
        </w:tc>
        <w:tc>
          <w:tcPr>
            <w:tcW w:w="3787" w:type="dxa"/>
          </w:tcPr>
          <w:p w:rsidR="007B56D3" w:rsidRDefault="007B56D3" w:rsidP="007B56D3">
            <w:r>
              <w:rPr>
                <w:sz w:val="22"/>
                <w:szCs w:val="22"/>
                <w:u w:val="single"/>
              </w:rPr>
              <w:t>-</w:t>
            </w:r>
            <w:proofErr w:type="spellStart"/>
            <w:r w:rsidR="00FF00F9" w:rsidRPr="00C74157">
              <w:rPr>
                <w:sz w:val="22"/>
                <w:szCs w:val="22"/>
                <w:u w:val="single"/>
              </w:rPr>
              <w:t>М.М.Пришвин</w:t>
            </w:r>
            <w:r w:rsidR="00FF00F9" w:rsidRPr="00C74157">
              <w:rPr>
                <w:sz w:val="22"/>
                <w:szCs w:val="22"/>
              </w:rPr>
              <w:t>.</w:t>
            </w:r>
            <w:r w:rsidRPr="00C74157">
              <w:rPr>
                <w:sz w:val="22"/>
                <w:szCs w:val="22"/>
              </w:rPr>
              <w:t>Слово</w:t>
            </w:r>
            <w:proofErr w:type="spellEnd"/>
            <w:r w:rsidRPr="00C74157">
              <w:rPr>
                <w:sz w:val="22"/>
                <w:szCs w:val="22"/>
              </w:rPr>
              <w:t xml:space="preserve"> о писателе</w:t>
            </w:r>
            <w:r>
              <w:rPr>
                <w:sz w:val="22"/>
                <w:szCs w:val="22"/>
              </w:rPr>
              <w:t>.</w:t>
            </w:r>
          </w:p>
          <w:p w:rsidR="00FF00F9" w:rsidRDefault="00FF00F9" w:rsidP="000C194A">
            <w:r w:rsidRPr="00C74157">
              <w:rPr>
                <w:sz w:val="22"/>
                <w:szCs w:val="22"/>
              </w:rPr>
              <w:t xml:space="preserve"> «Кладовая солнца».  </w:t>
            </w:r>
          </w:p>
          <w:p w:rsidR="00FF00F9" w:rsidRDefault="00FF00F9" w:rsidP="000C194A">
            <w:r>
              <w:rPr>
                <w:sz w:val="22"/>
                <w:szCs w:val="22"/>
              </w:rPr>
              <w:t>Особенности жанра.</w:t>
            </w:r>
          </w:p>
          <w:p w:rsidR="00FF00F9" w:rsidRDefault="007B56D3" w:rsidP="000C19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F00F9">
              <w:rPr>
                <w:sz w:val="23"/>
                <w:szCs w:val="23"/>
              </w:rPr>
              <w:t xml:space="preserve">Нравственная суть взаимоотношений Насти и </w:t>
            </w:r>
            <w:proofErr w:type="spellStart"/>
            <w:r w:rsidR="00FF00F9">
              <w:rPr>
                <w:sz w:val="23"/>
                <w:szCs w:val="23"/>
              </w:rPr>
              <w:t>Митраши</w:t>
            </w:r>
            <w:proofErr w:type="spellEnd"/>
          </w:p>
          <w:p w:rsidR="00FF00F9" w:rsidRDefault="007B56D3" w:rsidP="000C19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-Значение истории Травки и </w:t>
            </w:r>
            <w:proofErr w:type="spellStart"/>
            <w:r>
              <w:rPr>
                <w:sz w:val="23"/>
                <w:szCs w:val="23"/>
              </w:rPr>
              <w:t>Антипыча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7B56D3" w:rsidRDefault="007B56D3" w:rsidP="000C194A">
            <w:r>
              <w:t>-</w:t>
            </w:r>
            <w:r w:rsidRPr="00C74157">
              <w:rPr>
                <w:sz w:val="22"/>
                <w:szCs w:val="22"/>
              </w:rPr>
              <w:t xml:space="preserve"> Роль пейзажа. </w:t>
            </w:r>
            <w:r>
              <w:rPr>
                <w:sz w:val="22"/>
                <w:szCs w:val="22"/>
              </w:rPr>
              <w:t>Притча</w:t>
            </w:r>
            <w:r w:rsidRPr="00C74157">
              <w:rPr>
                <w:sz w:val="22"/>
                <w:szCs w:val="22"/>
              </w:rPr>
              <w:t xml:space="preserve"> о сосне и ели</w:t>
            </w:r>
            <w:r>
              <w:rPr>
                <w:sz w:val="22"/>
                <w:szCs w:val="22"/>
              </w:rPr>
              <w:t>.</w:t>
            </w:r>
          </w:p>
          <w:p w:rsidR="007B56D3" w:rsidRDefault="007B56D3" w:rsidP="000C194A">
            <w:r>
              <w:t>-</w:t>
            </w:r>
            <w:r w:rsidRPr="00C74157">
              <w:rPr>
                <w:sz w:val="22"/>
                <w:szCs w:val="22"/>
              </w:rPr>
              <w:t>«Что есть правда». Смысл названия произведения «Кладовой солнца».</w:t>
            </w:r>
          </w:p>
          <w:p w:rsidR="00E157B7" w:rsidRPr="00C74157" w:rsidRDefault="00E157B7" w:rsidP="000C194A">
            <w:r w:rsidRPr="00E157B7">
              <w:rPr>
                <w:b/>
                <w:sz w:val="22"/>
                <w:szCs w:val="22"/>
              </w:rPr>
              <w:t>-</w:t>
            </w:r>
            <w:proofErr w:type="spellStart"/>
            <w:r w:rsidRPr="00E157B7">
              <w:rPr>
                <w:b/>
                <w:sz w:val="22"/>
                <w:szCs w:val="22"/>
              </w:rPr>
              <w:t>Рр</w:t>
            </w:r>
            <w:proofErr w:type="spellEnd"/>
            <w:r w:rsidRPr="00E157B7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Сочинение по «Кладовой солнца».</w:t>
            </w:r>
          </w:p>
        </w:tc>
        <w:tc>
          <w:tcPr>
            <w:tcW w:w="709" w:type="dxa"/>
          </w:tcPr>
          <w:p w:rsidR="00FF00F9" w:rsidRPr="00C74157" w:rsidRDefault="00E157B7" w:rsidP="000C194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08" w:type="dxa"/>
          </w:tcPr>
          <w:p w:rsidR="00FF00F9" w:rsidRDefault="00FF00F9" w:rsidP="000C19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 жизни и творчестве М.Пришвина. </w:t>
            </w:r>
          </w:p>
          <w:p w:rsidR="00FF00F9" w:rsidRDefault="00FF00F9" w:rsidP="000C19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определить жанр произведения; </w:t>
            </w:r>
          </w:p>
          <w:p w:rsidR="00FF00F9" w:rsidRPr="00C74157" w:rsidRDefault="00FF00F9" w:rsidP="00E157B7">
            <w:r>
              <w:rPr>
                <w:sz w:val="23"/>
                <w:szCs w:val="23"/>
              </w:rPr>
              <w:t xml:space="preserve">выделить </w:t>
            </w:r>
            <w:r w:rsidR="00E157B7">
              <w:rPr>
                <w:sz w:val="23"/>
                <w:szCs w:val="23"/>
              </w:rPr>
              <w:t xml:space="preserve">его </w:t>
            </w:r>
            <w:r>
              <w:rPr>
                <w:sz w:val="23"/>
                <w:szCs w:val="23"/>
              </w:rPr>
              <w:t>художественные особенности</w:t>
            </w:r>
            <w:r w:rsidR="00E157B7">
              <w:rPr>
                <w:sz w:val="23"/>
                <w:szCs w:val="23"/>
              </w:rPr>
              <w:t>.</w:t>
            </w:r>
            <w:r w:rsidR="00E157B7">
              <w:rPr>
                <w:sz w:val="22"/>
                <w:szCs w:val="22"/>
              </w:rPr>
              <w:t>Умение выстраивать монологическое высказывание, владение грамотной письменной речью</w:t>
            </w:r>
          </w:p>
        </w:tc>
        <w:tc>
          <w:tcPr>
            <w:tcW w:w="2511" w:type="dxa"/>
          </w:tcPr>
          <w:p w:rsidR="00FF00F9" w:rsidRDefault="00FF00F9" w:rsidP="000C194A">
            <w:pPr>
              <w:jc w:val="both"/>
            </w:pPr>
            <w:r>
              <w:rPr>
                <w:sz w:val="22"/>
                <w:szCs w:val="22"/>
              </w:rPr>
              <w:t>Просмотр видеоролика.</w:t>
            </w:r>
          </w:p>
          <w:p w:rsidR="00FF00F9" w:rsidRDefault="00FF00F9" w:rsidP="000C194A">
            <w:pPr>
              <w:jc w:val="both"/>
            </w:pPr>
            <w:r>
              <w:rPr>
                <w:sz w:val="22"/>
                <w:szCs w:val="22"/>
              </w:rPr>
              <w:t>Пересказ эпизодов, исследование текста, составление опорной записи в тетрадях.</w:t>
            </w:r>
          </w:p>
          <w:p w:rsidR="00FF00F9" w:rsidRPr="00C74157" w:rsidRDefault="00FF00F9" w:rsidP="000C194A">
            <w:pPr>
              <w:jc w:val="both"/>
            </w:pPr>
            <w:r>
              <w:rPr>
                <w:sz w:val="22"/>
                <w:szCs w:val="22"/>
              </w:rPr>
              <w:t xml:space="preserve">Работа в парах </w:t>
            </w:r>
          </w:p>
        </w:tc>
        <w:tc>
          <w:tcPr>
            <w:tcW w:w="1418" w:type="dxa"/>
          </w:tcPr>
          <w:p w:rsidR="00FF00F9" w:rsidRDefault="00FF00F9" w:rsidP="000C194A">
            <w:r>
              <w:rPr>
                <w:sz w:val="22"/>
                <w:szCs w:val="22"/>
              </w:rPr>
              <w:t xml:space="preserve">Художественный </w:t>
            </w:r>
            <w:r w:rsidRPr="00C74157">
              <w:rPr>
                <w:sz w:val="22"/>
                <w:szCs w:val="22"/>
              </w:rPr>
              <w:t xml:space="preserve"> пересказ.</w:t>
            </w:r>
          </w:p>
          <w:p w:rsidR="00E157B7" w:rsidRDefault="00E157B7" w:rsidP="000C194A"/>
          <w:p w:rsidR="00E157B7" w:rsidRPr="00C74157" w:rsidRDefault="00E157B7" w:rsidP="000C194A">
            <w:r w:rsidRPr="00C74157">
              <w:rPr>
                <w:sz w:val="22"/>
                <w:szCs w:val="22"/>
              </w:rPr>
              <w:t>Сочинение</w:t>
            </w:r>
          </w:p>
        </w:tc>
        <w:tc>
          <w:tcPr>
            <w:tcW w:w="1984" w:type="dxa"/>
          </w:tcPr>
          <w:p w:rsidR="00E157B7" w:rsidRDefault="00E157B7" w:rsidP="000C194A">
            <w:r>
              <w:rPr>
                <w:sz w:val="22"/>
                <w:szCs w:val="22"/>
              </w:rPr>
              <w:t>Учебный фильм,</w:t>
            </w:r>
          </w:p>
          <w:p w:rsidR="00FF00F9" w:rsidRPr="00C74157" w:rsidRDefault="00E157B7" w:rsidP="000C194A">
            <w:r>
              <w:rPr>
                <w:sz w:val="22"/>
                <w:szCs w:val="22"/>
              </w:rPr>
              <w:t>иллюстрации, презентация.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E157B7" w:rsidRPr="00C74157" w:rsidTr="00F3281A">
        <w:tc>
          <w:tcPr>
            <w:tcW w:w="14585" w:type="dxa"/>
            <w:gridSpan w:val="8"/>
          </w:tcPr>
          <w:p w:rsidR="00E157B7" w:rsidRPr="00E157B7" w:rsidRDefault="00E157B7" w:rsidP="00E157B7">
            <w:pPr>
              <w:jc w:val="center"/>
              <w:rPr>
                <w:b/>
                <w:i/>
              </w:rPr>
            </w:pPr>
            <w:r w:rsidRPr="00E157B7">
              <w:rPr>
                <w:b/>
                <w:i/>
                <w:lang w:val="en-US"/>
              </w:rPr>
              <w:t xml:space="preserve">IV </w:t>
            </w:r>
            <w:r w:rsidRPr="00E157B7">
              <w:rPr>
                <w:b/>
                <w:i/>
              </w:rPr>
              <w:t>четверть.</w:t>
            </w:r>
          </w:p>
        </w:tc>
      </w:tr>
      <w:tr w:rsidR="00FF00F9" w:rsidRPr="00C74157" w:rsidTr="000D4403">
        <w:tc>
          <w:tcPr>
            <w:tcW w:w="495" w:type="dxa"/>
          </w:tcPr>
          <w:p w:rsidR="00FF00F9" w:rsidRDefault="00DC5BB2" w:rsidP="000C194A">
            <w:r>
              <w:rPr>
                <w:sz w:val="22"/>
                <w:szCs w:val="22"/>
              </w:rPr>
              <w:t>55</w:t>
            </w:r>
          </w:p>
          <w:p w:rsidR="00FF00F9" w:rsidRPr="00C74157" w:rsidRDefault="00DC5BB2" w:rsidP="000C194A">
            <w:r>
              <w:rPr>
                <w:sz w:val="22"/>
                <w:szCs w:val="22"/>
              </w:rPr>
              <w:t>56</w:t>
            </w:r>
          </w:p>
        </w:tc>
        <w:tc>
          <w:tcPr>
            <w:tcW w:w="3787" w:type="dxa"/>
          </w:tcPr>
          <w:p w:rsidR="00FF00F9" w:rsidRDefault="00FF00F9" w:rsidP="000C194A">
            <w:r w:rsidRPr="00C74157">
              <w:rPr>
                <w:sz w:val="22"/>
                <w:szCs w:val="22"/>
                <w:u w:val="single"/>
              </w:rPr>
              <w:t>Страницы поэзии</w:t>
            </w:r>
            <w:r w:rsidRPr="00C74157">
              <w:rPr>
                <w:sz w:val="22"/>
                <w:szCs w:val="22"/>
              </w:rPr>
              <w:t>. «Движение весны» в стихотворениях русских поэтов.</w:t>
            </w:r>
          </w:p>
          <w:p w:rsidR="00FF00F9" w:rsidRPr="00C74157" w:rsidRDefault="00FF00F9" w:rsidP="00E157B7"/>
        </w:tc>
        <w:tc>
          <w:tcPr>
            <w:tcW w:w="709" w:type="dxa"/>
          </w:tcPr>
          <w:p w:rsidR="00FF00F9" w:rsidRPr="00C74157" w:rsidRDefault="00FF00F9" w:rsidP="000C194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8" w:type="dxa"/>
          </w:tcPr>
          <w:p w:rsidR="00FF00F9" w:rsidRPr="0052168D" w:rsidRDefault="00FF00F9" w:rsidP="005830A4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Способность чувство</w:t>
            </w:r>
            <w:r w:rsidR="005830A4">
              <w:rPr>
                <w:sz w:val="23"/>
                <w:szCs w:val="23"/>
              </w:rPr>
              <w:t>вать красоту поэтического слова.</w:t>
            </w:r>
          </w:p>
        </w:tc>
        <w:tc>
          <w:tcPr>
            <w:tcW w:w="2511" w:type="dxa"/>
            <w:shd w:val="clear" w:color="auto" w:fill="EEECE1" w:themeFill="background2"/>
          </w:tcPr>
          <w:p w:rsidR="00FF00F9" w:rsidRDefault="00FF00F9" w:rsidP="000C194A">
            <w:r w:rsidRPr="00C74157">
              <w:rPr>
                <w:sz w:val="22"/>
                <w:szCs w:val="22"/>
              </w:rPr>
              <w:t xml:space="preserve">Чтение стихотворений и их анализ. </w:t>
            </w:r>
          </w:p>
          <w:p w:rsidR="00DC5BB2" w:rsidRPr="00DC5BB2" w:rsidRDefault="00DC5BB2" w:rsidP="00DC5BB2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r w:rsidRPr="00DC5BB2">
              <w:rPr>
                <w:i/>
                <w:color w:val="FF0000"/>
              </w:rPr>
              <w:t xml:space="preserve">Создание </w:t>
            </w:r>
            <w:r w:rsidRPr="00DC5BB2">
              <w:rPr>
                <w:i/>
                <w:color w:val="FF0000"/>
              </w:rPr>
              <w:lastRenderedPageBreak/>
              <w:t>видеоролика по стихотворениям</w:t>
            </w:r>
            <w:r>
              <w:rPr>
                <w:i/>
                <w:color w:val="FF0000"/>
              </w:rPr>
              <w:t xml:space="preserve"> о весне.</w:t>
            </w:r>
          </w:p>
          <w:p w:rsidR="00DC5BB2" w:rsidRPr="00C74157" w:rsidRDefault="00DC5BB2" w:rsidP="00DC5BB2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r>
              <w:rPr>
                <w:i/>
                <w:color w:val="FF0000"/>
              </w:rPr>
              <w:t>Создание фильма «Весна идёт»</w:t>
            </w:r>
            <w:r w:rsidR="00B27CF4">
              <w:rPr>
                <w:i/>
                <w:color w:val="FF0000"/>
              </w:rPr>
              <w:t xml:space="preserve"> с </w:t>
            </w:r>
            <w:r>
              <w:rPr>
                <w:i/>
                <w:color w:val="FF0000"/>
              </w:rPr>
              <w:t xml:space="preserve">музыкальным </w:t>
            </w:r>
            <w:r w:rsidR="00B27CF4">
              <w:rPr>
                <w:i/>
                <w:color w:val="FF0000"/>
              </w:rPr>
              <w:t>фоном. Конкурс на лучшую операторскую работу.</w:t>
            </w:r>
          </w:p>
        </w:tc>
        <w:tc>
          <w:tcPr>
            <w:tcW w:w="1418" w:type="dxa"/>
            <w:shd w:val="clear" w:color="auto" w:fill="EEECE1" w:themeFill="background2"/>
          </w:tcPr>
          <w:p w:rsidR="00FF00F9" w:rsidRDefault="00FF00F9" w:rsidP="000C194A">
            <w:r w:rsidRPr="00F408CB">
              <w:rPr>
                <w:sz w:val="22"/>
                <w:szCs w:val="22"/>
              </w:rPr>
              <w:lastRenderedPageBreak/>
              <w:t>Чтение</w:t>
            </w:r>
            <w:r w:rsidRPr="00C74157">
              <w:rPr>
                <w:sz w:val="22"/>
                <w:szCs w:val="22"/>
              </w:rPr>
              <w:t xml:space="preserve"> наизусть.</w:t>
            </w:r>
          </w:p>
          <w:p w:rsidR="00FF00F9" w:rsidRDefault="00FF00F9" w:rsidP="00DC5BB2">
            <w:pPr>
              <w:rPr>
                <w:i/>
                <w:color w:val="FF0000"/>
              </w:rPr>
            </w:pPr>
          </w:p>
          <w:p w:rsidR="00B27CF4" w:rsidRPr="00A51913" w:rsidRDefault="00B27CF4" w:rsidP="00DC5BB2">
            <w:pPr>
              <w:rPr>
                <w:i/>
              </w:rPr>
            </w:pPr>
            <w:r>
              <w:rPr>
                <w:i/>
                <w:color w:val="FF0000"/>
              </w:rPr>
              <w:lastRenderedPageBreak/>
              <w:t>Конкурс «Лучший оператор».</w:t>
            </w:r>
          </w:p>
        </w:tc>
        <w:tc>
          <w:tcPr>
            <w:tcW w:w="1984" w:type="dxa"/>
          </w:tcPr>
          <w:p w:rsidR="00FF00F9" w:rsidRPr="00F408CB" w:rsidRDefault="00FF00F9" w:rsidP="000C194A"/>
        </w:tc>
        <w:tc>
          <w:tcPr>
            <w:tcW w:w="1373" w:type="dxa"/>
          </w:tcPr>
          <w:p w:rsidR="00FF00F9" w:rsidRPr="00C74157" w:rsidRDefault="00FF00F9" w:rsidP="000C194A"/>
        </w:tc>
      </w:tr>
      <w:tr w:rsidR="00FF00F9" w:rsidRPr="00C74157" w:rsidTr="00F3281A">
        <w:tc>
          <w:tcPr>
            <w:tcW w:w="495" w:type="dxa"/>
          </w:tcPr>
          <w:p w:rsidR="00FF00F9" w:rsidRDefault="00DC5BB2" w:rsidP="000C194A">
            <w:r>
              <w:rPr>
                <w:sz w:val="22"/>
                <w:szCs w:val="22"/>
              </w:rPr>
              <w:lastRenderedPageBreak/>
              <w:t>57</w:t>
            </w:r>
          </w:p>
          <w:p w:rsidR="00FF00F9" w:rsidRDefault="00DC5BB2" w:rsidP="000C194A">
            <w:r>
              <w:rPr>
                <w:sz w:val="22"/>
                <w:szCs w:val="22"/>
              </w:rPr>
              <w:t>58</w:t>
            </w:r>
          </w:p>
          <w:p w:rsidR="00FF00F9" w:rsidRDefault="00FF00F9" w:rsidP="000C194A"/>
        </w:tc>
        <w:tc>
          <w:tcPr>
            <w:tcW w:w="3787" w:type="dxa"/>
          </w:tcPr>
          <w:p w:rsidR="00FF00F9" w:rsidRPr="00C74157" w:rsidRDefault="00FF00F9" w:rsidP="000C194A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М.Зощенко.</w:t>
            </w:r>
            <w:r w:rsidRPr="004F503B">
              <w:rPr>
                <w:sz w:val="22"/>
                <w:szCs w:val="22"/>
              </w:rPr>
              <w:t>«Не надо врать», «Бедный Федя»</w:t>
            </w:r>
            <w:r>
              <w:rPr>
                <w:sz w:val="22"/>
                <w:szCs w:val="22"/>
              </w:rPr>
              <w:t>. Истоки юмора.</w:t>
            </w:r>
          </w:p>
        </w:tc>
        <w:tc>
          <w:tcPr>
            <w:tcW w:w="709" w:type="dxa"/>
          </w:tcPr>
          <w:p w:rsidR="00FF00F9" w:rsidRPr="00C74157" w:rsidRDefault="00FF00F9" w:rsidP="000C194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8" w:type="dxa"/>
          </w:tcPr>
          <w:p w:rsidR="00FF00F9" w:rsidRDefault="00FF00F9" w:rsidP="000C19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 особенностей композиции рассказов; </w:t>
            </w:r>
          </w:p>
          <w:p w:rsidR="00FF00F9" w:rsidRPr="00C94DB4" w:rsidRDefault="00FF00F9" w:rsidP="000C19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нравственных вопросов, которые автор поднимает </w:t>
            </w:r>
          </w:p>
        </w:tc>
        <w:tc>
          <w:tcPr>
            <w:tcW w:w="2511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Выразительное чтение рассказов, определение истоков юмора</w:t>
            </w:r>
          </w:p>
        </w:tc>
        <w:tc>
          <w:tcPr>
            <w:tcW w:w="1418" w:type="dxa"/>
          </w:tcPr>
          <w:p w:rsidR="00FF00F9" w:rsidRPr="00C74157" w:rsidRDefault="00FF00F9" w:rsidP="000C194A"/>
        </w:tc>
        <w:tc>
          <w:tcPr>
            <w:tcW w:w="1984" w:type="dxa"/>
          </w:tcPr>
          <w:p w:rsidR="00FF00F9" w:rsidRPr="00C74157" w:rsidRDefault="00FF00F9" w:rsidP="000C194A"/>
        </w:tc>
        <w:tc>
          <w:tcPr>
            <w:tcW w:w="1373" w:type="dxa"/>
          </w:tcPr>
          <w:p w:rsidR="00FF00F9" w:rsidRPr="00C74157" w:rsidRDefault="00FF00F9" w:rsidP="000C194A"/>
        </w:tc>
      </w:tr>
      <w:tr w:rsidR="00FF00F9" w:rsidRPr="00C74157" w:rsidTr="00F3281A">
        <w:trPr>
          <w:trHeight w:val="1666"/>
        </w:trPr>
        <w:tc>
          <w:tcPr>
            <w:tcW w:w="495" w:type="dxa"/>
          </w:tcPr>
          <w:p w:rsidR="00FF00F9" w:rsidRDefault="00DC5BB2" w:rsidP="000C194A">
            <w:r>
              <w:rPr>
                <w:sz w:val="22"/>
                <w:szCs w:val="22"/>
              </w:rPr>
              <w:t>59</w:t>
            </w:r>
          </w:p>
          <w:p w:rsidR="00FF00F9" w:rsidRDefault="00DC5BB2" w:rsidP="000C194A">
            <w:r>
              <w:rPr>
                <w:sz w:val="22"/>
                <w:szCs w:val="22"/>
              </w:rPr>
              <w:t>60</w:t>
            </w:r>
          </w:p>
        </w:tc>
        <w:tc>
          <w:tcPr>
            <w:tcW w:w="3787" w:type="dxa"/>
          </w:tcPr>
          <w:p w:rsidR="00FF00F9" w:rsidRDefault="00FF00F9" w:rsidP="000C194A">
            <w:r w:rsidRPr="00E27DB5">
              <w:rPr>
                <w:sz w:val="22"/>
                <w:szCs w:val="22"/>
                <w:u w:val="single"/>
              </w:rPr>
              <w:t>Ю.Нагибин</w:t>
            </w:r>
            <w:r w:rsidRPr="00E27DB5">
              <w:rPr>
                <w:sz w:val="22"/>
                <w:szCs w:val="22"/>
              </w:rPr>
              <w:t xml:space="preserve">. «Старая черепаха». </w:t>
            </w:r>
          </w:p>
          <w:p w:rsidR="00FF00F9" w:rsidRDefault="00FF00F9" w:rsidP="000C194A">
            <w:r>
              <w:rPr>
                <w:sz w:val="22"/>
                <w:szCs w:val="22"/>
              </w:rPr>
              <w:t>Тема верности и доброты в рассказе.</w:t>
            </w:r>
          </w:p>
          <w:p w:rsidR="00FF00F9" w:rsidRDefault="00FF00F9" w:rsidP="000C194A">
            <w:pPr>
              <w:rPr>
                <w:u w:val="single"/>
              </w:rPr>
            </w:pPr>
            <w:r w:rsidRPr="00E27DB5">
              <w:rPr>
                <w:sz w:val="22"/>
                <w:szCs w:val="22"/>
              </w:rPr>
              <w:t>Подвиг Васи.</w:t>
            </w:r>
          </w:p>
        </w:tc>
        <w:tc>
          <w:tcPr>
            <w:tcW w:w="709" w:type="dxa"/>
          </w:tcPr>
          <w:p w:rsidR="00FF00F9" w:rsidRDefault="00FF00F9" w:rsidP="000C194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8" w:type="dxa"/>
          </w:tcPr>
          <w:p w:rsidR="00FF00F9" w:rsidRPr="00C74157" w:rsidRDefault="00FF00F9" w:rsidP="00DC5BB2">
            <w:pPr>
              <w:pStyle w:val="Default"/>
            </w:pPr>
            <w:r>
              <w:rPr>
                <w:sz w:val="23"/>
                <w:szCs w:val="23"/>
              </w:rPr>
              <w:t>Способность  учащихся чувствовать и осознавать свою ответственность за четвероногих друзей</w:t>
            </w:r>
          </w:p>
        </w:tc>
        <w:tc>
          <w:tcPr>
            <w:tcW w:w="2511" w:type="dxa"/>
          </w:tcPr>
          <w:p w:rsidR="00FF00F9" w:rsidRDefault="00FF00F9" w:rsidP="000C194A">
            <w:r w:rsidRPr="00C74157">
              <w:rPr>
                <w:sz w:val="22"/>
                <w:szCs w:val="22"/>
              </w:rPr>
              <w:t>Индивидуальные сообщения.</w:t>
            </w:r>
          </w:p>
          <w:p w:rsidR="00FF00F9" w:rsidRPr="00C74157" w:rsidRDefault="00FF00F9" w:rsidP="000C194A">
            <w:r>
              <w:rPr>
                <w:sz w:val="22"/>
                <w:szCs w:val="22"/>
              </w:rPr>
              <w:t>Участие в беседе</w:t>
            </w:r>
          </w:p>
        </w:tc>
        <w:tc>
          <w:tcPr>
            <w:tcW w:w="1418" w:type="dxa"/>
          </w:tcPr>
          <w:p w:rsidR="00FF00F9" w:rsidRPr="00C74157" w:rsidRDefault="00FF00F9" w:rsidP="000C194A"/>
        </w:tc>
        <w:tc>
          <w:tcPr>
            <w:tcW w:w="1984" w:type="dxa"/>
          </w:tcPr>
          <w:p w:rsidR="00FF00F9" w:rsidRPr="00C74157" w:rsidRDefault="00FF00F9" w:rsidP="000C194A">
            <w:r>
              <w:rPr>
                <w:sz w:val="22"/>
                <w:szCs w:val="22"/>
              </w:rPr>
              <w:t>Учебное пособие, презентация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FF00F9" w:rsidRPr="00C74157" w:rsidTr="000D4403">
        <w:trPr>
          <w:trHeight w:val="2144"/>
        </w:trPr>
        <w:tc>
          <w:tcPr>
            <w:tcW w:w="495" w:type="dxa"/>
          </w:tcPr>
          <w:p w:rsidR="00FF00F9" w:rsidRPr="00C74157" w:rsidRDefault="00B27CF4" w:rsidP="000C194A">
            <w:r>
              <w:rPr>
                <w:sz w:val="22"/>
                <w:szCs w:val="22"/>
              </w:rPr>
              <w:t>61</w:t>
            </w:r>
          </w:p>
          <w:p w:rsidR="00FF00F9" w:rsidRDefault="00B27CF4" w:rsidP="000C194A">
            <w:r>
              <w:rPr>
                <w:sz w:val="22"/>
                <w:szCs w:val="22"/>
              </w:rPr>
              <w:t xml:space="preserve"> - </w:t>
            </w:r>
            <w:r w:rsidR="00FF00F9">
              <w:rPr>
                <w:sz w:val="22"/>
                <w:szCs w:val="22"/>
              </w:rPr>
              <w:t>64</w:t>
            </w:r>
          </w:p>
          <w:p w:rsidR="00FF00F9" w:rsidRPr="00C74157" w:rsidRDefault="00FF00F9" w:rsidP="000C194A"/>
        </w:tc>
        <w:tc>
          <w:tcPr>
            <w:tcW w:w="3787" w:type="dxa"/>
          </w:tcPr>
          <w:p w:rsidR="00FF00F9" w:rsidRDefault="00FF00F9" w:rsidP="000C194A">
            <w:r w:rsidRPr="00C74157">
              <w:rPr>
                <w:sz w:val="22"/>
                <w:szCs w:val="22"/>
                <w:u w:val="single"/>
              </w:rPr>
              <w:t>В.Г.Распутин</w:t>
            </w:r>
            <w:r w:rsidRPr="00C74157">
              <w:rPr>
                <w:sz w:val="22"/>
                <w:szCs w:val="22"/>
              </w:rPr>
              <w:t>. «Уроки французского».</w:t>
            </w:r>
          </w:p>
          <w:p w:rsidR="00FF00F9" w:rsidRPr="00C74157" w:rsidRDefault="00FF00F9" w:rsidP="000C194A">
            <w:r w:rsidRPr="00C74157">
              <w:rPr>
                <w:sz w:val="22"/>
                <w:szCs w:val="22"/>
              </w:rPr>
              <w:t>Слово о писателе. Самовоспитание героя рассказа в нелегких условиях жизни. Уроки доброты и милосердия Лидии Михайловны.</w:t>
            </w:r>
          </w:p>
          <w:p w:rsidR="00FF00F9" w:rsidRPr="00C74157" w:rsidRDefault="00FF00F9" w:rsidP="00B27CF4">
            <w:r w:rsidRPr="00C74157">
              <w:rPr>
                <w:sz w:val="22"/>
                <w:szCs w:val="22"/>
              </w:rPr>
              <w:t xml:space="preserve">Смысл названия рассказа «Уроки французского». </w:t>
            </w:r>
          </w:p>
        </w:tc>
        <w:tc>
          <w:tcPr>
            <w:tcW w:w="709" w:type="dxa"/>
          </w:tcPr>
          <w:p w:rsidR="00FF00F9" w:rsidRPr="00C74157" w:rsidRDefault="00FF00F9" w:rsidP="000C194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FF00F9" w:rsidRPr="00C74157" w:rsidRDefault="00FF00F9" w:rsidP="000C194A">
            <w:pPr>
              <w:jc w:val="center"/>
            </w:pPr>
          </w:p>
        </w:tc>
        <w:tc>
          <w:tcPr>
            <w:tcW w:w="2308" w:type="dxa"/>
          </w:tcPr>
          <w:p w:rsidR="00FF00F9" w:rsidRDefault="00FF00F9" w:rsidP="000C19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Иметь представление о жизни и творчестве В.Г.Распутина; </w:t>
            </w:r>
          </w:p>
          <w:p w:rsidR="00FF00F9" w:rsidRPr="00BF293B" w:rsidRDefault="00FF00F9" w:rsidP="000C19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особенностях повествования в автобиографическом рассказе </w:t>
            </w:r>
          </w:p>
        </w:tc>
        <w:tc>
          <w:tcPr>
            <w:tcW w:w="2511" w:type="dxa"/>
            <w:shd w:val="clear" w:color="auto" w:fill="EEECE1" w:themeFill="background2"/>
          </w:tcPr>
          <w:p w:rsidR="00FF00F9" w:rsidRDefault="00FF00F9" w:rsidP="000C194A">
            <w:r>
              <w:rPr>
                <w:sz w:val="22"/>
                <w:szCs w:val="22"/>
              </w:rPr>
              <w:t>Выразительное чтение эпизодов рассказа</w:t>
            </w:r>
          </w:p>
          <w:p w:rsidR="00FF00F9" w:rsidRDefault="00FF00F9" w:rsidP="000C194A">
            <w:r w:rsidRPr="00C74157">
              <w:rPr>
                <w:sz w:val="22"/>
                <w:szCs w:val="22"/>
              </w:rPr>
              <w:t>Работа в группах.</w:t>
            </w:r>
          </w:p>
          <w:p w:rsidR="00B27CF4" w:rsidRDefault="00FF00F9" w:rsidP="00B27CF4">
            <w:r>
              <w:rPr>
                <w:sz w:val="22"/>
                <w:szCs w:val="22"/>
              </w:rPr>
              <w:t xml:space="preserve">Просмотр </w:t>
            </w:r>
            <w:r w:rsidR="00B27CF4">
              <w:rPr>
                <w:sz w:val="22"/>
                <w:szCs w:val="22"/>
              </w:rPr>
              <w:t>кинофрагментов.</w:t>
            </w:r>
          </w:p>
          <w:p w:rsidR="00FF00F9" w:rsidRDefault="00B27CF4" w:rsidP="00B27CF4">
            <w:r>
              <w:rPr>
                <w:sz w:val="22"/>
                <w:szCs w:val="22"/>
              </w:rPr>
              <w:t>Диспут «</w:t>
            </w:r>
            <w:r w:rsidR="00712754">
              <w:rPr>
                <w:sz w:val="22"/>
                <w:szCs w:val="22"/>
              </w:rPr>
              <w:t xml:space="preserve">Поступок Лидии Михайловны - </w:t>
            </w:r>
            <w:proofErr w:type="spellStart"/>
            <w:r w:rsidR="00712754">
              <w:rPr>
                <w:sz w:val="22"/>
                <w:szCs w:val="22"/>
              </w:rPr>
              <w:t>реступление</w:t>
            </w:r>
            <w:proofErr w:type="spellEnd"/>
            <w:r w:rsidR="00712754">
              <w:rPr>
                <w:sz w:val="22"/>
                <w:szCs w:val="22"/>
              </w:rPr>
              <w:t xml:space="preserve"> или …?»</w:t>
            </w:r>
          </w:p>
          <w:p w:rsidR="00712754" w:rsidRPr="00712754" w:rsidRDefault="00712754" w:rsidP="00712754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i/>
                <w:color w:val="FF0000"/>
              </w:rPr>
            </w:pPr>
            <w:r w:rsidRPr="00712754">
              <w:rPr>
                <w:i/>
                <w:color w:val="FF0000"/>
              </w:rPr>
              <w:t>Составление советов режиссёру, актёрам.</w:t>
            </w:r>
          </w:p>
          <w:p w:rsidR="00712754" w:rsidRPr="00C74157" w:rsidRDefault="00712754" w:rsidP="00B27CF4"/>
        </w:tc>
        <w:tc>
          <w:tcPr>
            <w:tcW w:w="1418" w:type="dxa"/>
            <w:shd w:val="clear" w:color="auto" w:fill="EEECE1" w:themeFill="background2"/>
          </w:tcPr>
          <w:p w:rsidR="00712754" w:rsidRDefault="00712754" w:rsidP="000C194A">
            <w:pPr>
              <w:rPr>
                <w:i/>
                <w:color w:val="FF0000"/>
              </w:rPr>
            </w:pPr>
          </w:p>
          <w:p w:rsidR="00712754" w:rsidRDefault="00712754" w:rsidP="000C194A">
            <w:pPr>
              <w:rPr>
                <w:i/>
                <w:color w:val="FF0000"/>
              </w:rPr>
            </w:pPr>
          </w:p>
          <w:p w:rsidR="00712754" w:rsidRDefault="00712754" w:rsidP="000C194A">
            <w:pPr>
              <w:rPr>
                <w:i/>
                <w:color w:val="FF0000"/>
              </w:rPr>
            </w:pPr>
          </w:p>
          <w:p w:rsidR="00712754" w:rsidRDefault="00712754" w:rsidP="000C194A">
            <w:pPr>
              <w:rPr>
                <w:i/>
                <w:color w:val="FF0000"/>
              </w:rPr>
            </w:pPr>
          </w:p>
          <w:p w:rsidR="00712754" w:rsidRDefault="00712754" w:rsidP="000C194A">
            <w:pPr>
              <w:rPr>
                <w:i/>
                <w:color w:val="FF0000"/>
              </w:rPr>
            </w:pPr>
          </w:p>
          <w:p w:rsidR="00712754" w:rsidRDefault="00712754" w:rsidP="000C194A">
            <w:pPr>
              <w:rPr>
                <w:i/>
                <w:color w:val="FF0000"/>
              </w:rPr>
            </w:pPr>
          </w:p>
          <w:p w:rsidR="00712754" w:rsidRDefault="00712754" w:rsidP="000C194A">
            <w:pPr>
              <w:rPr>
                <w:i/>
                <w:color w:val="FF0000"/>
              </w:rPr>
            </w:pPr>
          </w:p>
          <w:p w:rsidR="00FF00F9" w:rsidRPr="00712754" w:rsidRDefault="00712754" w:rsidP="000C194A">
            <w:pPr>
              <w:rPr>
                <w:i/>
              </w:rPr>
            </w:pPr>
            <w:r w:rsidRPr="00712754">
              <w:rPr>
                <w:i/>
                <w:color w:val="FF0000"/>
              </w:rPr>
              <w:t>«Советы съёмочной команде»</w:t>
            </w:r>
          </w:p>
        </w:tc>
        <w:tc>
          <w:tcPr>
            <w:tcW w:w="1984" w:type="dxa"/>
          </w:tcPr>
          <w:p w:rsidR="00FF00F9" w:rsidRPr="00C74157" w:rsidRDefault="00712754" w:rsidP="00F3281A">
            <w:r>
              <w:rPr>
                <w:sz w:val="22"/>
                <w:szCs w:val="22"/>
              </w:rPr>
              <w:t xml:space="preserve">Фрагменты </w:t>
            </w:r>
            <w:proofErr w:type="spellStart"/>
            <w:r>
              <w:rPr>
                <w:sz w:val="22"/>
                <w:szCs w:val="22"/>
              </w:rPr>
              <w:t>художественног</w:t>
            </w:r>
            <w:proofErr w:type="spellEnd"/>
            <w:r>
              <w:rPr>
                <w:sz w:val="22"/>
                <w:szCs w:val="22"/>
              </w:rPr>
              <w:t xml:space="preserve"> фильма</w:t>
            </w:r>
          </w:p>
        </w:tc>
        <w:tc>
          <w:tcPr>
            <w:tcW w:w="1373" w:type="dxa"/>
          </w:tcPr>
          <w:p w:rsidR="00FF00F9" w:rsidRPr="00C74157" w:rsidRDefault="00FF00F9" w:rsidP="000C194A"/>
        </w:tc>
      </w:tr>
      <w:tr w:rsidR="001E1C6D" w:rsidRPr="00C74157" w:rsidTr="00F3281A">
        <w:trPr>
          <w:trHeight w:val="550"/>
        </w:trPr>
        <w:tc>
          <w:tcPr>
            <w:tcW w:w="495" w:type="dxa"/>
          </w:tcPr>
          <w:p w:rsidR="001E1C6D" w:rsidRDefault="001E1C6D" w:rsidP="000C194A">
            <w:r>
              <w:rPr>
                <w:sz w:val="22"/>
                <w:szCs w:val="22"/>
              </w:rPr>
              <w:t>65</w:t>
            </w:r>
          </w:p>
        </w:tc>
        <w:tc>
          <w:tcPr>
            <w:tcW w:w="3787" w:type="dxa"/>
          </w:tcPr>
          <w:p w:rsidR="001E1C6D" w:rsidRPr="00C74157" w:rsidRDefault="001E1C6D" w:rsidP="000C194A">
            <w:pPr>
              <w:rPr>
                <w:u w:val="single"/>
              </w:rPr>
            </w:pPr>
            <w:r w:rsidRPr="001E1C6D">
              <w:rPr>
                <w:sz w:val="22"/>
                <w:szCs w:val="22"/>
              </w:rPr>
              <w:t>«Тихая лирика» Н.Рубцова.</w:t>
            </w:r>
          </w:p>
        </w:tc>
        <w:tc>
          <w:tcPr>
            <w:tcW w:w="709" w:type="dxa"/>
          </w:tcPr>
          <w:p w:rsidR="001E1C6D" w:rsidRDefault="001E1C6D" w:rsidP="000C194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</w:tcPr>
          <w:p w:rsidR="001E1C6D" w:rsidRDefault="001E1C6D" w:rsidP="000C19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воспринимать, выразительно читать </w:t>
            </w:r>
            <w:r>
              <w:rPr>
                <w:sz w:val="23"/>
                <w:szCs w:val="23"/>
              </w:rPr>
              <w:lastRenderedPageBreak/>
              <w:t>и анализировать поэтический текст.</w:t>
            </w:r>
          </w:p>
        </w:tc>
        <w:tc>
          <w:tcPr>
            <w:tcW w:w="2511" w:type="dxa"/>
          </w:tcPr>
          <w:p w:rsidR="001E1C6D" w:rsidRDefault="001E1C6D" w:rsidP="000C194A">
            <w:r>
              <w:rPr>
                <w:sz w:val="22"/>
                <w:szCs w:val="22"/>
              </w:rPr>
              <w:lastRenderedPageBreak/>
              <w:t xml:space="preserve">Выразительное чтение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стих-ий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1E1C6D" w:rsidRPr="001E1C6D" w:rsidRDefault="001E1C6D" w:rsidP="000C194A">
            <w:pPr>
              <w:rPr>
                <w:color w:val="FF0000"/>
              </w:rPr>
            </w:pPr>
            <w:r w:rsidRPr="001E1C6D">
              <w:t xml:space="preserve">Стихотворение </w:t>
            </w:r>
            <w:r w:rsidRPr="001E1C6D">
              <w:lastRenderedPageBreak/>
              <w:t>наизусть</w:t>
            </w:r>
          </w:p>
        </w:tc>
        <w:tc>
          <w:tcPr>
            <w:tcW w:w="1984" w:type="dxa"/>
          </w:tcPr>
          <w:p w:rsidR="001E1C6D" w:rsidRDefault="001E1C6D" w:rsidP="000C194A"/>
        </w:tc>
        <w:tc>
          <w:tcPr>
            <w:tcW w:w="1373" w:type="dxa"/>
          </w:tcPr>
          <w:p w:rsidR="001E1C6D" w:rsidRPr="00C74157" w:rsidRDefault="001E1C6D" w:rsidP="000C194A"/>
        </w:tc>
      </w:tr>
      <w:tr w:rsidR="00397071" w:rsidRPr="00C74157" w:rsidTr="00F3281A">
        <w:tc>
          <w:tcPr>
            <w:tcW w:w="495" w:type="dxa"/>
          </w:tcPr>
          <w:p w:rsidR="00397071" w:rsidRDefault="001E1C6D" w:rsidP="000C194A">
            <w:r>
              <w:rPr>
                <w:sz w:val="22"/>
                <w:szCs w:val="22"/>
              </w:rPr>
              <w:lastRenderedPageBreak/>
              <w:t>66</w:t>
            </w:r>
            <w:r w:rsidR="00D3306A">
              <w:rPr>
                <w:sz w:val="22"/>
                <w:szCs w:val="22"/>
              </w:rPr>
              <w:t>-68</w:t>
            </w:r>
          </w:p>
        </w:tc>
        <w:tc>
          <w:tcPr>
            <w:tcW w:w="3787" w:type="dxa"/>
          </w:tcPr>
          <w:p w:rsidR="00712754" w:rsidRDefault="00712754" w:rsidP="00712754">
            <w:r w:rsidRPr="00C74157">
              <w:rPr>
                <w:sz w:val="22"/>
                <w:szCs w:val="22"/>
              </w:rPr>
              <w:t xml:space="preserve">Дж. </w:t>
            </w:r>
            <w:proofErr w:type="spellStart"/>
            <w:r w:rsidRPr="00C74157">
              <w:rPr>
                <w:sz w:val="22"/>
                <w:szCs w:val="22"/>
              </w:rPr>
              <w:t>Олдридж</w:t>
            </w:r>
            <w:proofErr w:type="spellEnd"/>
            <w:r w:rsidRPr="00C74157">
              <w:rPr>
                <w:sz w:val="22"/>
                <w:szCs w:val="22"/>
              </w:rPr>
              <w:t xml:space="preserve">. </w:t>
            </w:r>
          </w:p>
          <w:p w:rsidR="00397071" w:rsidRPr="00C74157" w:rsidRDefault="00712754" w:rsidP="00712754">
            <w:pPr>
              <w:rPr>
                <w:u w:val="single"/>
              </w:rPr>
            </w:pPr>
            <w:r w:rsidRPr="00C74157">
              <w:rPr>
                <w:sz w:val="22"/>
                <w:szCs w:val="22"/>
              </w:rPr>
              <w:t>Слово о писателе</w:t>
            </w:r>
            <w:r>
              <w:rPr>
                <w:sz w:val="22"/>
                <w:szCs w:val="22"/>
              </w:rPr>
              <w:t xml:space="preserve">. </w:t>
            </w:r>
            <w:r w:rsidRPr="00C74157">
              <w:rPr>
                <w:sz w:val="22"/>
                <w:szCs w:val="22"/>
              </w:rPr>
              <w:t>Отношения отца и сына в рассказе «Последний дюйм».</w:t>
            </w:r>
          </w:p>
        </w:tc>
        <w:tc>
          <w:tcPr>
            <w:tcW w:w="709" w:type="dxa"/>
          </w:tcPr>
          <w:p w:rsidR="00397071" w:rsidRDefault="00712754" w:rsidP="000C194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8" w:type="dxa"/>
          </w:tcPr>
          <w:p w:rsidR="001E1C6D" w:rsidRPr="00C74157" w:rsidRDefault="001E1C6D" w:rsidP="001E1C6D">
            <w:pPr>
              <w:pStyle w:val="Default"/>
            </w:pPr>
            <w:r>
              <w:rPr>
                <w:sz w:val="23"/>
                <w:szCs w:val="23"/>
              </w:rPr>
              <w:t xml:space="preserve">Умение понимать смысл названия </w:t>
            </w:r>
            <w:proofErr w:type="spellStart"/>
            <w:r>
              <w:rPr>
                <w:sz w:val="23"/>
                <w:szCs w:val="23"/>
              </w:rPr>
              <w:t>пр-ия</w:t>
            </w:r>
            <w:proofErr w:type="spellEnd"/>
            <w:r>
              <w:rPr>
                <w:sz w:val="23"/>
                <w:szCs w:val="23"/>
              </w:rPr>
              <w:t>, позицию автора и его отношение к героям.</w:t>
            </w:r>
          </w:p>
          <w:p w:rsidR="00397071" w:rsidRDefault="00397071" w:rsidP="000C19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1" w:type="dxa"/>
          </w:tcPr>
          <w:p w:rsidR="00397071" w:rsidRDefault="001E1C6D" w:rsidP="000C194A">
            <w:r w:rsidRPr="00C74157">
              <w:rPr>
                <w:sz w:val="22"/>
                <w:szCs w:val="22"/>
              </w:rPr>
              <w:t>Сообщение, пересказ.</w:t>
            </w:r>
          </w:p>
          <w:p w:rsidR="001E1C6D" w:rsidRDefault="001E1C6D" w:rsidP="001E1C6D">
            <w:r>
              <w:rPr>
                <w:sz w:val="22"/>
                <w:szCs w:val="22"/>
              </w:rPr>
              <w:t>Просмотр и обсуждение фрагментов х/ф</w:t>
            </w:r>
          </w:p>
          <w:p w:rsidR="001E1C6D" w:rsidRDefault="001E1C6D" w:rsidP="000C194A"/>
        </w:tc>
        <w:tc>
          <w:tcPr>
            <w:tcW w:w="1418" w:type="dxa"/>
          </w:tcPr>
          <w:p w:rsidR="00397071" w:rsidRPr="00C74157" w:rsidRDefault="001E1C6D" w:rsidP="000C194A">
            <w:r>
              <w:t>Письменный ответ на вопрос.</w:t>
            </w:r>
          </w:p>
        </w:tc>
        <w:tc>
          <w:tcPr>
            <w:tcW w:w="1984" w:type="dxa"/>
          </w:tcPr>
          <w:p w:rsidR="00397071" w:rsidRDefault="00712754" w:rsidP="000C194A">
            <w:r>
              <w:rPr>
                <w:sz w:val="22"/>
                <w:szCs w:val="22"/>
              </w:rPr>
              <w:t>Фрагменты художественного фильма</w:t>
            </w:r>
          </w:p>
        </w:tc>
        <w:tc>
          <w:tcPr>
            <w:tcW w:w="1373" w:type="dxa"/>
          </w:tcPr>
          <w:p w:rsidR="00397071" w:rsidRPr="00C74157" w:rsidRDefault="00397071" w:rsidP="000C194A"/>
        </w:tc>
      </w:tr>
      <w:tr w:rsidR="001E1C6D" w:rsidRPr="00C74157" w:rsidTr="000D4403">
        <w:tc>
          <w:tcPr>
            <w:tcW w:w="495" w:type="dxa"/>
          </w:tcPr>
          <w:p w:rsidR="001E1C6D" w:rsidRDefault="00D3306A" w:rsidP="000C194A">
            <w:r>
              <w:rPr>
                <w:sz w:val="22"/>
                <w:szCs w:val="22"/>
              </w:rPr>
              <w:t>69-70</w:t>
            </w:r>
          </w:p>
        </w:tc>
        <w:tc>
          <w:tcPr>
            <w:tcW w:w="3787" w:type="dxa"/>
          </w:tcPr>
          <w:p w:rsidR="001E1C6D" w:rsidRPr="00C74157" w:rsidRDefault="00D3306A" w:rsidP="00712754">
            <w:r>
              <w:rPr>
                <w:sz w:val="22"/>
                <w:szCs w:val="22"/>
              </w:rPr>
              <w:t>Завершая изученное. Итоговые</w:t>
            </w:r>
            <w:r w:rsidRPr="00C74157">
              <w:rPr>
                <w:sz w:val="22"/>
                <w:szCs w:val="22"/>
              </w:rPr>
              <w:t xml:space="preserve"> урок</w:t>
            </w:r>
            <w:r>
              <w:rPr>
                <w:sz w:val="22"/>
                <w:szCs w:val="22"/>
              </w:rPr>
              <w:t>и</w:t>
            </w:r>
            <w:r w:rsidRPr="00C7415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E1C6D" w:rsidRDefault="00D3306A" w:rsidP="000C194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8" w:type="dxa"/>
          </w:tcPr>
          <w:p w:rsidR="001E1C6D" w:rsidRDefault="00D3306A" w:rsidP="001E1C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Владение монологической речью, умение отстаивать собственную точку зрения.</w:t>
            </w:r>
          </w:p>
        </w:tc>
        <w:tc>
          <w:tcPr>
            <w:tcW w:w="2511" w:type="dxa"/>
            <w:shd w:val="clear" w:color="auto" w:fill="EEECE1" w:themeFill="background2"/>
          </w:tcPr>
          <w:p w:rsidR="001E1C6D" w:rsidRPr="00D3306A" w:rsidRDefault="00D3306A" w:rsidP="00D3306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i/>
                <w:color w:val="FF0000"/>
              </w:rPr>
            </w:pPr>
            <w:r w:rsidRPr="00D3306A">
              <w:rPr>
                <w:i/>
                <w:color w:val="FF0000"/>
              </w:rPr>
              <w:t>Создание проекта «</w:t>
            </w:r>
            <w:r w:rsidR="00EA3DCF">
              <w:rPr>
                <w:i/>
                <w:color w:val="FF0000"/>
              </w:rPr>
              <w:t>Я актер (режиссёр, оператор</w:t>
            </w:r>
            <w:r w:rsidRPr="00D3306A">
              <w:rPr>
                <w:i/>
                <w:color w:val="FF0000"/>
              </w:rPr>
              <w:t>…</w:t>
            </w:r>
            <w:r w:rsidR="00EA3DCF">
              <w:rPr>
                <w:i/>
                <w:color w:val="FF0000"/>
              </w:rPr>
              <w:t>)</w:t>
            </w:r>
            <w:r w:rsidRPr="00D3306A">
              <w:rPr>
                <w:i/>
                <w:color w:val="FF0000"/>
              </w:rPr>
              <w:t>»</w:t>
            </w:r>
          </w:p>
          <w:p w:rsidR="00D3306A" w:rsidRPr="00D3306A" w:rsidRDefault="00D3306A" w:rsidP="000C194A">
            <w:pPr>
              <w:rPr>
                <w:i/>
              </w:rPr>
            </w:pPr>
            <w:r>
              <w:rPr>
                <w:sz w:val="22"/>
                <w:szCs w:val="22"/>
              </w:rPr>
              <w:t>(</w:t>
            </w:r>
            <w:r w:rsidRPr="00D3306A">
              <w:rPr>
                <w:i/>
                <w:sz w:val="22"/>
                <w:szCs w:val="22"/>
              </w:rPr>
              <w:t>Если бы Вы были актёром, то как бы играли роль, которую Вам хочется сыграть?</w:t>
            </w:r>
          </w:p>
          <w:p w:rsidR="00D3306A" w:rsidRPr="00C74157" w:rsidRDefault="00D3306A" w:rsidP="00D3306A">
            <w:r w:rsidRPr="00D3306A">
              <w:rPr>
                <w:i/>
                <w:sz w:val="22"/>
                <w:szCs w:val="22"/>
              </w:rPr>
              <w:t>Почему Вы выбрали именно этот образ и что Вам хочется с его помощью донести до зрителей?</w:t>
            </w:r>
            <w:r w:rsidR="00EA3DCF">
              <w:rPr>
                <w:i/>
                <w:sz w:val="22"/>
                <w:szCs w:val="22"/>
              </w:rPr>
              <w:t>..</w:t>
            </w:r>
            <w:r w:rsidRPr="00D3306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EEECE1" w:themeFill="background2"/>
          </w:tcPr>
          <w:p w:rsidR="001E1C6D" w:rsidRDefault="00D3306A" w:rsidP="000C194A">
            <w:r w:rsidRPr="00D3306A">
              <w:rPr>
                <w:i/>
                <w:color w:val="FF0000"/>
              </w:rPr>
              <w:t>Защита проекта</w:t>
            </w:r>
            <w:r>
              <w:t>.</w:t>
            </w:r>
          </w:p>
        </w:tc>
        <w:tc>
          <w:tcPr>
            <w:tcW w:w="1984" w:type="dxa"/>
          </w:tcPr>
          <w:p w:rsidR="001E1C6D" w:rsidRDefault="001E1C6D" w:rsidP="000C194A"/>
        </w:tc>
        <w:tc>
          <w:tcPr>
            <w:tcW w:w="1373" w:type="dxa"/>
          </w:tcPr>
          <w:p w:rsidR="001E1C6D" w:rsidRPr="00C74157" w:rsidRDefault="001E1C6D" w:rsidP="000C194A"/>
        </w:tc>
      </w:tr>
    </w:tbl>
    <w:p w:rsidR="00BA5750" w:rsidRDefault="00BA5750" w:rsidP="00BA5750">
      <w:pPr>
        <w:ind w:left="142" w:hanging="142"/>
      </w:pPr>
    </w:p>
    <w:sectPr w:rsidR="00BA5750" w:rsidSect="00DB64F2">
      <w:pgSz w:w="16839" w:h="11907" w:orient="landscape" w:code="9"/>
      <w:pgMar w:top="777" w:right="902" w:bottom="646" w:left="992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079"/>
      </v:shape>
    </w:pict>
  </w:numPicBullet>
  <w:abstractNum w:abstractNumId="0">
    <w:nsid w:val="00BB25B4"/>
    <w:multiLevelType w:val="hybridMultilevel"/>
    <w:tmpl w:val="2318CD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17A2B"/>
    <w:multiLevelType w:val="hybridMultilevel"/>
    <w:tmpl w:val="428C79C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F0637"/>
    <w:multiLevelType w:val="hybridMultilevel"/>
    <w:tmpl w:val="4A180E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93F9C"/>
    <w:multiLevelType w:val="hybridMultilevel"/>
    <w:tmpl w:val="F31627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C6A74"/>
    <w:multiLevelType w:val="hybridMultilevel"/>
    <w:tmpl w:val="616039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F2190"/>
    <w:multiLevelType w:val="multilevel"/>
    <w:tmpl w:val="7548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52933"/>
    <w:multiLevelType w:val="hybridMultilevel"/>
    <w:tmpl w:val="7D7A39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E3397"/>
    <w:multiLevelType w:val="hybridMultilevel"/>
    <w:tmpl w:val="BC20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A65CF"/>
    <w:multiLevelType w:val="hybridMultilevel"/>
    <w:tmpl w:val="EA60F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70BF4"/>
    <w:multiLevelType w:val="hybridMultilevel"/>
    <w:tmpl w:val="80560068"/>
    <w:lvl w:ilvl="0" w:tplc="ED58E3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5455A"/>
    <w:multiLevelType w:val="multilevel"/>
    <w:tmpl w:val="B20E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8D7DBA"/>
    <w:multiLevelType w:val="hybridMultilevel"/>
    <w:tmpl w:val="5AD4F5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46D61"/>
    <w:multiLevelType w:val="hybridMultilevel"/>
    <w:tmpl w:val="CE66A9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E3F8F"/>
    <w:multiLevelType w:val="hybridMultilevel"/>
    <w:tmpl w:val="02EA0E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F02F0"/>
    <w:multiLevelType w:val="hybridMultilevel"/>
    <w:tmpl w:val="D8FCF26C"/>
    <w:lvl w:ilvl="0" w:tplc="2520877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D22D5"/>
    <w:multiLevelType w:val="hybridMultilevel"/>
    <w:tmpl w:val="394A284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0674E7"/>
    <w:multiLevelType w:val="hybridMultilevel"/>
    <w:tmpl w:val="490EF3BA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3B41038"/>
    <w:multiLevelType w:val="hybridMultilevel"/>
    <w:tmpl w:val="B3F89D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F3C2C"/>
    <w:multiLevelType w:val="hybridMultilevel"/>
    <w:tmpl w:val="3CAAA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04308E"/>
    <w:multiLevelType w:val="multilevel"/>
    <w:tmpl w:val="C58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DE0952"/>
    <w:multiLevelType w:val="hybridMultilevel"/>
    <w:tmpl w:val="7B8A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D6357"/>
    <w:multiLevelType w:val="hybridMultilevel"/>
    <w:tmpl w:val="755A5A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931BE"/>
    <w:multiLevelType w:val="hybridMultilevel"/>
    <w:tmpl w:val="1CA683A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2"/>
  </w:num>
  <w:num w:numId="5">
    <w:abstractNumId w:val="16"/>
  </w:num>
  <w:num w:numId="6">
    <w:abstractNumId w:val="13"/>
  </w:num>
  <w:num w:numId="7">
    <w:abstractNumId w:val="4"/>
  </w:num>
  <w:num w:numId="8">
    <w:abstractNumId w:val="12"/>
  </w:num>
  <w:num w:numId="9">
    <w:abstractNumId w:val="21"/>
  </w:num>
  <w:num w:numId="10">
    <w:abstractNumId w:val="0"/>
  </w:num>
  <w:num w:numId="11">
    <w:abstractNumId w:val="3"/>
  </w:num>
  <w:num w:numId="12">
    <w:abstractNumId w:val="11"/>
  </w:num>
  <w:num w:numId="13">
    <w:abstractNumId w:val="8"/>
  </w:num>
  <w:num w:numId="14">
    <w:abstractNumId w:val="9"/>
  </w:num>
  <w:num w:numId="15">
    <w:abstractNumId w:val="18"/>
  </w:num>
  <w:num w:numId="16">
    <w:abstractNumId w:val="1"/>
  </w:num>
  <w:num w:numId="17">
    <w:abstractNumId w:val="20"/>
  </w:num>
  <w:num w:numId="18">
    <w:abstractNumId w:val="22"/>
  </w:num>
  <w:num w:numId="19">
    <w:abstractNumId w:val="7"/>
  </w:num>
  <w:num w:numId="20">
    <w:abstractNumId w:val="19"/>
  </w:num>
  <w:num w:numId="21">
    <w:abstractNumId w:val="15"/>
  </w:num>
  <w:num w:numId="22">
    <w:abstractNumId w:val="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857"/>
    <w:rsid w:val="000169CB"/>
    <w:rsid w:val="00021D5B"/>
    <w:rsid w:val="000C194A"/>
    <w:rsid w:val="000D4403"/>
    <w:rsid w:val="001C1330"/>
    <w:rsid w:val="001E1C6D"/>
    <w:rsid w:val="001F0BC1"/>
    <w:rsid w:val="00247A99"/>
    <w:rsid w:val="002522D4"/>
    <w:rsid w:val="00275F4C"/>
    <w:rsid w:val="002D154A"/>
    <w:rsid w:val="00397071"/>
    <w:rsid w:val="003E45E8"/>
    <w:rsid w:val="00454DEC"/>
    <w:rsid w:val="00470982"/>
    <w:rsid w:val="004B2AAC"/>
    <w:rsid w:val="004B337D"/>
    <w:rsid w:val="004D7857"/>
    <w:rsid w:val="004E360D"/>
    <w:rsid w:val="00515F92"/>
    <w:rsid w:val="005830A4"/>
    <w:rsid w:val="005A0835"/>
    <w:rsid w:val="0060256B"/>
    <w:rsid w:val="0063559F"/>
    <w:rsid w:val="00645A70"/>
    <w:rsid w:val="006659B2"/>
    <w:rsid w:val="006B28A8"/>
    <w:rsid w:val="006C7F63"/>
    <w:rsid w:val="006D3168"/>
    <w:rsid w:val="00701903"/>
    <w:rsid w:val="00712754"/>
    <w:rsid w:val="007B56D3"/>
    <w:rsid w:val="00814E98"/>
    <w:rsid w:val="0081676A"/>
    <w:rsid w:val="00983139"/>
    <w:rsid w:val="00A00FF6"/>
    <w:rsid w:val="00A15180"/>
    <w:rsid w:val="00A44C1F"/>
    <w:rsid w:val="00A86A89"/>
    <w:rsid w:val="00AB2A63"/>
    <w:rsid w:val="00B04393"/>
    <w:rsid w:val="00B27CF4"/>
    <w:rsid w:val="00B379F2"/>
    <w:rsid w:val="00B62C86"/>
    <w:rsid w:val="00B84780"/>
    <w:rsid w:val="00BA55EC"/>
    <w:rsid w:val="00BA5750"/>
    <w:rsid w:val="00C72BB6"/>
    <w:rsid w:val="00D02D55"/>
    <w:rsid w:val="00D13C63"/>
    <w:rsid w:val="00D3306A"/>
    <w:rsid w:val="00D62965"/>
    <w:rsid w:val="00D63151"/>
    <w:rsid w:val="00D72C38"/>
    <w:rsid w:val="00DB64F2"/>
    <w:rsid w:val="00DC5BB2"/>
    <w:rsid w:val="00E157B7"/>
    <w:rsid w:val="00E41E04"/>
    <w:rsid w:val="00EA3DCF"/>
    <w:rsid w:val="00F021DB"/>
    <w:rsid w:val="00F11796"/>
    <w:rsid w:val="00F315F5"/>
    <w:rsid w:val="00F3281A"/>
    <w:rsid w:val="00F638BF"/>
    <w:rsid w:val="00FC4ECF"/>
    <w:rsid w:val="00FC69EA"/>
    <w:rsid w:val="00FF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44C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4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4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5">
    <w:name w:val="c5"/>
    <w:basedOn w:val="a"/>
    <w:rsid w:val="00D02D55"/>
    <w:pPr>
      <w:spacing w:before="100" w:beforeAutospacing="1" w:after="100" w:afterAutospacing="1"/>
    </w:pPr>
  </w:style>
  <w:style w:type="character" w:customStyle="1" w:styleId="c1">
    <w:name w:val="c1"/>
    <w:basedOn w:val="a0"/>
    <w:rsid w:val="00D02D55"/>
  </w:style>
  <w:style w:type="paragraph" w:styleId="a6">
    <w:name w:val="Normal (Web)"/>
    <w:basedOn w:val="a"/>
    <w:uiPriority w:val="99"/>
    <w:unhideWhenUsed/>
    <w:rsid w:val="00EA3D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3DCF"/>
  </w:style>
  <w:style w:type="character" w:styleId="a7">
    <w:name w:val="Strong"/>
    <w:basedOn w:val="a0"/>
    <w:uiPriority w:val="22"/>
    <w:qFormat/>
    <w:rsid w:val="00D62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</dc:creator>
  <cp:lastModifiedBy>мк</cp:lastModifiedBy>
  <cp:revision>7</cp:revision>
  <cp:lastPrinted>2015-08-31T01:34:00Z</cp:lastPrinted>
  <dcterms:created xsi:type="dcterms:W3CDTF">2015-08-27T11:12:00Z</dcterms:created>
  <dcterms:modified xsi:type="dcterms:W3CDTF">2016-12-06T09:46:00Z</dcterms:modified>
</cp:coreProperties>
</file>